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4F683B" w:rsidRDefault="00F17EBC" w:rsidP="00F17EBC">
      <w:pPr>
        <w:pStyle w:val="Heading1a"/>
        <w:keepNext w:val="0"/>
        <w:keepLines w:val="0"/>
        <w:tabs>
          <w:tab w:val="clear" w:pos="-720"/>
        </w:tabs>
        <w:suppressAutoHyphens w:val="0"/>
        <w:rPr>
          <w:caps/>
          <w:smallCaps w:val="0"/>
          <w:sz w:val="22"/>
          <w:szCs w:val="22"/>
        </w:rPr>
      </w:pPr>
      <w:r w:rsidRPr="004F683B">
        <w:rPr>
          <w:caps/>
          <w:smallCaps w:val="0"/>
          <w:sz w:val="22"/>
          <w:szCs w:val="22"/>
        </w:rPr>
        <w:t>call for expressions of interest (CV</w:t>
      </w:r>
      <w:r w:rsidRPr="004F683B">
        <w:rPr>
          <w:smallCaps w:val="0"/>
          <w:sz w:val="22"/>
          <w:szCs w:val="22"/>
        </w:rPr>
        <w:t>s</w:t>
      </w:r>
      <w:r w:rsidRPr="004F683B">
        <w:rPr>
          <w:caps/>
          <w:smallCaps w:val="0"/>
          <w:sz w:val="22"/>
          <w:szCs w:val="22"/>
        </w:rPr>
        <w:t>)</w:t>
      </w:r>
    </w:p>
    <w:p w:rsidR="00F17EBC" w:rsidRPr="004F683B" w:rsidRDefault="00F17EBC" w:rsidP="00F17EBC">
      <w:pPr>
        <w:pStyle w:val="Heading1a"/>
        <w:keepNext w:val="0"/>
        <w:keepLines w:val="0"/>
        <w:tabs>
          <w:tab w:val="clear" w:pos="-720"/>
        </w:tabs>
        <w:suppressAutoHyphens w:val="0"/>
        <w:rPr>
          <w:smallCaps w:val="0"/>
          <w:sz w:val="22"/>
          <w:szCs w:val="22"/>
        </w:rPr>
      </w:pPr>
      <w:r w:rsidRPr="004F683B">
        <w:rPr>
          <w:smallCaps w:val="0"/>
          <w:sz w:val="22"/>
          <w:szCs w:val="22"/>
        </w:rPr>
        <w:t>(CONSULTANT SERVICES)</w:t>
      </w: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4F683B" w:rsidRDefault="00F17EBC" w:rsidP="00821BAA">
      <w:pPr>
        <w:tabs>
          <w:tab w:val="left" w:pos="0"/>
          <w:tab w:val="left" w:pos="720"/>
          <w:tab w:val="left" w:pos="1170"/>
          <w:tab w:val="left" w:pos="2160"/>
          <w:tab w:val="left" w:pos="2880"/>
        </w:tabs>
        <w:rPr>
          <w:rFonts w:ascii="Times New Roman" w:hAnsi="Times New Roman"/>
          <w:b/>
          <w:i/>
          <w:szCs w:val="22"/>
        </w:rPr>
      </w:pPr>
      <w:r w:rsidRPr="004F683B">
        <w:rPr>
          <w:rFonts w:ascii="Times New Roman" w:hAnsi="Times New Roman"/>
          <w:b/>
          <w:szCs w:val="22"/>
        </w:rPr>
        <w:t xml:space="preserve">REPUBLIC OF MOLDOVA </w:t>
      </w:r>
      <w:r w:rsidRPr="004F683B">
        <w:rPr>
          <w:rFonts w:ascii="Times New Roman" w:hAnsi="Times New Roman"/>
          <w:b/>
          <w:szCs w:val="22"/>
        </w:rPr>
        <w:br/>
        <w:t xml:space="preserve">Sector: </w:t>
      </w:r>
      <w:r w:rsidRPr="004F683B">
        <w:rPr>
          <w:rFonts w:ascii="Times New Roman" w:hAnsi="Times New Roman"/>
          <w:b/>
          <w:i/>
          <w:szCs w:val="22"/>
        </w:rPr>
        <w:t>General industry and trade sector</w:t>
      </w:r>
      <w:r w:rsidRPr="004F683B">
        <w:rPr>
          <w:rFonts w:ascii="Times New Roman" w:hAnsi="Times New Roman"/>
          <w:b/>
          <w:szCs w:val="22"/>
        </w:rPr>
        <w:t xml:space="preserve"> </w:t>
      </w:r>
      <w:r w:rsidRPr="004F683B">
        <w:rPr>
          <w:rFonts w:ascii="Times New Roman" w:hAnsi="Times New Roman"/>
          <w:b/>
          <w:szCs w:val="22"/>
        </w:rPr>
        <w:br/>
        <w:t>Project ID Number:</w:t>
      </w:r>
      <w:r w:rsidR="00821BAA" w:rsidRPr="004F683B">
        <w:rPr>
          <w:rFonts w:ascii="Times New Roman" w:hAnsi="Times New Roman"/>
          <w:b/>
          <w:szCs w:val="22"/>
        </w:rPr>
        <w:t xml:space="preserve"> </w:t>
      </w:r>
      <w:r w:rsidR="007C21CC" w:rsidRPr="004F683B">
        <w:rPr>
          <w:rFonts w:ascii="Times New Roman" w:hAnsi="Times New Roman"/>
          <w:b/>
          <w:i/>
          <w:szCs w:val="22"/>
        </w:rPr>
        <w:t>P144103</w:t>
      </w:r>
      <w:r w:rsidRPr="004F683B">
        <w:rPr>
          <w:rFonts w:ascii="Times New Roman" w:hAnsi="Times New Roman"/>
          <w:b/>
          <w:szCs w:val="22"/>
        </w:rPr>
        <w:t xml:space="preserve"> </w:t>
      </w:r>
      <w:r w:rsidRPr="004F683B">
        <w:rPr>
          <w:rFonts w:ascii="Times New Roman" w:hAnsi="Times New Roman"/>
          <w:b/>
          <w:szCs w:val="22"/>
        </w:rPr>
        <w:br/>
      </w:r>
      <w:r w:rsidRPr="004F683B">
        <w:rPr>
          <w:rFonts w:ascii="Times New Roman" w:hAnsi="Times New Roman"/>
          <w:b/>
          <w:spacing w:val="-2"/>
          <w:szCs w:val="22"/>
        </w:rPr>
        <w:t>Expression of interest:</w:t>
      </w:r>
      <w:r w:rsidR="00821BAA" w:rsidRPr="004F683B">
        <w:rPr>
          <w:rFonts w:ascii="Times New Roman" w:hAnsi="Times New Roman"/>
          <w:b/>
          <w:spacing w:val="-2"/>
          <w:szCs w:val="22"/>
        </w:rPr>
        <w:t xml:space="preserve"> </w:t>
      </w:r>
      <w:r w:rsidR="00E13730" w:rsidRPr="004F683B">
        <w:rPr>
          <w:rFonts w:ascii="Times New Roman" w:hAnsi="Times New Roman"/>
          <w:b/>
          <w:i/>
          <w:szCs w:val="22"/>
        </w:rPr>
        <w:t>CEP-II/B/CS-</w:t>
      </w:r>
      <w:r w:rsidR="00E90B54">
        <w:rPr>
          <w:rFonts w:ascii="Times New Roman" w:hAnsi="Times New Roman"/>
          <w:b/>
          <w:i/>
          <w:szCs w:val="22"/>
        </w:rPr>
        <w:t>29</w:t>
      </w:r>
      <w:r w:rsidR="00E13730" w:rsidRPr="004F683B">
        <w:rPr>
          <w:rFonts w:ascii="Times New Roman" w:hAnsi="Times New Roman"/>
          <w:b/>
          <w:i/>
          <w:szCs w:val="22"/>
        </w:rPr>
        <w:t>/2/IC-10</w:t>
      </w:r>
    </w:p>
    <w:p w:rsidR="00F17EBC" w:rsidRPr="004F683B" w:rsidRDefault="00F17EBC" w:rsidP="00D77F9B">
      <w:pPr>
        <w:spacing w:after="120"/>
        <w:rPr>
          <w:rFonts w:ascii="Times New Roman" w:hAnsi="Times New Roman"/>
          <w:b/>
          <w:spacing w:val="-2"/>
          <w:szCs w:val="22"/>
        </w:rPr>
      </w:pPr>
    </w:p>
    <w:p w:rsidR="00FD7861" w:rsidRPr="00FD7861" w:rsidRDefault="00FD7861" w:rsidP="00FD7861">
      <w:pPr>
        <w:pStyle w:val="BodyText"/>
        <w:jc w:val="both"/>
        <w:rPr>
          <w:rFonts w:ascii="Times New Roman" w:hAnsi="Times New Roman"/>
          <w:szCs w:val="22"/>
        </w:rPr>
      </w:pPr>
      <w:r w:rsidRPr="00FD7861">
        <w:rPr>
          <w:rFonts w:ascii="Times New Roman" w:hAnsi="Times New Roman"/>
          <w:szCs w:val="22"/>
        </w:rPr>
        <w:t xml:space="preserve">The Government of the Republic of Moldova is pursuing a policy agenda to support export-led economic growth. To achieve this goal, the Moldova 2020 national development strategy focuses on improving the business enabling environment and promoting better access to finance for enterprises, as two of its top priorities. The 2014 Roadmap for Increasing Competitiveness also focuses on the need to improve competitiveness at the enterprise level. </w:t>
      </w:r>
    </w:p>
    <w:p w:rsidR="00FD7861" w:rsidRPr="00FD7861" w:rsidRDefault="00FD7861" w:rsidP="00FD7861">
      <w:pPr>
        <w:pStyle w:val="BodyText"/>
        <w:jc w:val="both"/>
        <w:rPr>
          <w:rFonts w:ascii="Times New Roman" w:hAnsi="Times New Roman"/>
          <w:szCs w:val="22"/>
        </w:rPr>
      </w:pPr>
      <w:r w:rsidRPr="00FD7861">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 CEP II will help the Ministry of Economy achieve its reform objectives. The project's development objective is to increase the export competitiveness of Moldovan enterprises and decrease the regulatory burden they face. This PDO will be achieved through a set of measures that aim to: (</w:t>
      </w:r>
      <w:proofErr w:type="spellStart"/>
      <w:r w:rsidRPr="00FD7861">
        <w:rPr>
          <w:rFonts w:ascii="Times New Roman" w:hAnsi="Times New Roman"/>
          <w:szCs w:val="22"/>
        </w:rPr>
        <w:t>i</w:t>
      </w:r>
      <w:proofErr w:type="spellEnd"/>
      <w:r w:rsidRPr="00FD7861">
        <w:rPr>
          <w:rFonts w:ascii="Times New Roman" w:hAnsi="Times New Roman"/>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FD7861" w:rsidRPr="00FD7861" w:rsidRDefault="00FD7861" w:rsidP="00FD7861">
      <w:pPr>
        <w:autoSpaceDE w:val="0"/>
        <w:autoSpaceDN w:val="0"/>
        <w:adjustRightInd w:val="0"/>
        <w:spacing w:after="120"/>
        <w:rPr>
          <w:rFonts w:ascii="Times New Roman" w:hAnsi="Times New Roman"/>
          <w:szCs w:val="22"/>
        </w:rPr>
      </w:pPr>
      <w:r w:rsidRPr="00FD7861">
        <w:rPr>
          <w:rFonts w:ascii="Times New Roman" w:hAnsi="Times New Roman"/>
          <w:szCs w:val="22"/>
        </w:rPr>
        <w:t>The project consists of the following components:</w:t>
      </w:r>
    </w:p>
    <w:p w:rsidR="00FD7861" w:rsidRPr="00FD7861" w:rsidRDefault="00FD7861" w:rsidP="00FD7861">
      <w:pPr>
        <w:autoSpaceDE w:val="0"/>
        <w:autoSpaceDN w:val="0"/>
        <w:adjustRightInd w:val="0"/>
        <w:spacing w:after="120"/>
        <w:rPr>
          <w:rFonts w:ascii="Times New Roman" w:hAnsi="Times New Roman"/>
          <w:b/>
          <w:bCs/>
          <w:szCs w:val="22"/>
        </w:rPr>
      </w:pPr>
      <w:r w:rsidRPr="00FD7861">
        <w:rPr>
          <w:rFonts w:ascii="Times New Roman" w:hAnsi="Times New Roman"/>
          <w:b/>
          <w:bCs/>
          <w:szCs w:val="22"/>
        </w:rPr>
        <w:t xml:space="preserve">Component 1: Regulatory Reform </w:t>
      </w:r>
    </w:p>
    <w:p w:rsidR="00FD7861" w:rsidRPr="00FD7861" w:rsidRDefault="00FD7861" w:rsidP="00FD7861">
      <w:pPr>
        <w:pStyle w:val="BodyText"/>
        <w:jc w:val="both"/>
        <w:rPr>
          <w:rFonts w:ascii="Times New Roman" w:hAnsi="Times New Roman"/>
          <w:szCs w:val="22"/>
        </w:rPr>
      </w:pPr>
      <w:r w:rsidRPr="00FD7861">
        <w:rPr>
          <w:rFonts w:ascii="Times New Roman" w:hAnsi="Times New Roman"/>
          <w:szCs w:val="22"/>
        </w:rPr>
        <w:t xml:space="preserve">The objective of the Regulatory Reform component is to support </w:t>
      </w:r>
      <w:proofErr w:type="spellStart"/>
      <w:r w:rsidRPr="00FD7861">
        <w:rPr>
          <w:rFonts w:ascii="Times New Roman" w:hAnsi="Times New Roman"/>
          <w:szCs w:val="22"/>
        </w:rPr>
        <w:t>GoM</w:t>
      </w:r>
      <w:proofErr w:type="spellEnd"/>
      <w:r w:rsidRPr="00FD7861">
        <w:rPr>
          <w:rFonts w:ascii="Times New Roman" w:hAnsi="Times New Roman"/>
          <w:szCs w:val="22"/>
        </w:rPr>
        <w:t xml:space="preserve"> in improving the business enabling environment in Moldova, and specifically in implementing its regulatory reform strategies over the next five years. </w:t>
      </w:r>
    </w:p>
    <w:p w:rsidR="00FD7861" w:rsidRPr="00FD7861" w:rsidRDefault="00FD7861" w:rsidP="00FD7861">
      <w:pPr>
        <w:autoSpaceDE w:val="0"/>
        <w:autoSpaceDN w:val="0"/>
        <w:adjustRightInd w:val="0"/>
        <w:spacing w:after="120"/>
        <w:rPr>
          <w:rFonts w:ascii="Times New Roman" w:hAnsi="Times New Roman"/>
          <w:b/>
          <w:bCs/>
          <w:szCs w:val="22"/>
        </w:rPr>
      </w:pPr>
      <w:r w:rsidRPr="00FD7861">
        <w:rPr>
          <w:rFonts w:ascii="Times New Roman" w:hAnsi="Times New Roman"/>
          <w:b/>
          <w:bCs/>
          <w:szCs w:val="22"/>
        </w:rPr>
        <w:t xml:space="preserve">Component 2: Small and Medium Enterprise Development </w:t>
      </w:r>
    </w:p>
    <w:p w:rsidR="00FD7861" w:rsidRPr="00FD7861" w:rsidRDefault="00FD7861" w:rsidP="00FD7861">
      <w:pPr>
        <w:autoSpaceDE w:val="0"/>
        <w:autoSpaceDN w:val="0"/>
        <w:adjustRightInd w:val="0"/>
        <w:spacing w:after="120"/>
        <w:jc w:val="both"/>
        <w:rPr>
          <w:rFonts w:ascii="Times New Roman" w:hAnsi="Times New Roman"/>
          <w:szCs w:val="22"/>
        </w:rPr>
      </w:pPr>
      <w:r w:rsidRPr="00FD7861">
        <w:rPr>
          <w:rFonts w:ascii="Times New Roman" w:hAnsi="Times New Roman"/>
          <w:szCs w:val="22"/>
        </w:rPr>
        <w:t>The objective of the SME Development component is to strengthen Moldovan SMEs’ linkages to markets and ability to compete in those markets through:</w:t>
      </w:r>
      <w:bookmarkStart w:id="0" w:name="_GoBack"/>
      <w:bookmarkEnd w:id="0"/>
    </w:p>
    <w:p w:rsidR="00FD7861" w:rsidRPr="00FD7861" w:rsidRDefault="00FD7861" w:rsidP="00FD7861">
      <w:pPr>
        <w:numPr>
          <w:ilvl w:val="0"/>
          <w:numId w:val="10"/>
        </w:numPr>
        <w:autoSpaceDE w:val="0"/>
        <w:autoSpaceDN w:val="0"/>
        <w:adjustRightInd w:val="0"/>
        <w:spacing w:after="60"/>
        <w:ind w:left="714" w:hanging="357"/>
        <w:jc w:val="both"/>
        <w:rPr>
          <w:rFonts w:ascii="Times New Roman" w:hAnsi="Times New Roman"/>
          <w:szCs w:val="22"/>
        </w:rPr>
      </w:pPr>
      <w:r w:rsidRPr="00FD7861">
        <w:rPr>
          <w:rFonts w:ascii="Times New Roman" w:hAnsi="Times New Roman"/>
          <w:bCs/>
          <w:szCs w:val="22"/>
        </w:rPr>
        <w:t>Strengthening the institutional capacity</w:t>
      </w:r>
      <w:r w:rsidRPr="00FD7861">
        <w:rPr>
          <w:rFonts w:ascii="Times New Roman" w:hAnsi="Times New Roman"/>
          <w:bCs/>
          <w:i/>
          <w:szCs w:val="22"/>
        </w:rPr>
        <w:t xml:space="preserve"> </w:t>
      </w:r>
      <w:r w:rsidRPr="00FD7861">
        <w:rPr>
          <w:rFonts w:ascii="Times New Roman" w:hAnsi="Times New Roman"/>
          <w:bCs/>
          <w:szCs w:val="22"/>
        </w:rPr>
        <w:t>of ODIMM and MIEPO</w:t>
      </w:r>
      <w:r w:rsidRPr="00FD7861">
        <w:rPr>
          <w:rFonts w:ascii="Times New Roman" w:hAnsi="Times New Roman"/>
          <w:szCs w:val="22"/>
        </w:rPr>
        <w:t>, so that they can play a more effective role in facilitating market-based SME growth and</w:t>
      </w:r>
    </w:p>
    <w:p w:rsidR="00FD7861" w:rsidRPr="00FD7861" w:rsidRDefault="00FD7861" w:rsidP="00FD7861">
      <w:pPr>
        <w:numPr>
          <w:ilvl w:val="0"/>
          <w:numId w:val="10"/>
        </w:numPr>
        <w:autoSpaceDE w:val="0"/>
        <w:autoSpaceDN w:val="0"/>
        <w:adjustRightInd w:val="0"/>
        <w:spacing w:after="160"/>
        <w:jc w:val="both"/>
        <w:rPr>
          <w:rFonts w:ascii="Times New Roman" w:hAnsi="Times New Roman"/>
          <w:szCs w:val="22"/>
        </w:rPr>
      </w:pPr>
      <w:r w:rsidRPr="00FD7861">
        <w:rPr>
          <w:rFonts w:ascii="Times New Roman" w:hAnsi="Times New Roman"/>
          <w:bCs/>
          <w:szCs w:val="22"/>
        </w:rPr>
        <w:t>Providing matching grants to SMEs</w:t>
      </w:r>
      <w:r w:rsidRPr="00FD7861">
        <w:rPr>
          <w:rFonts w:ascii="Times New Roman" w:hAnsi="Times New Roman"/>
          <w:b/>
          <w:bCs/>
          <w:szCs w:val="22"/>
        </w:rPr>
        <w:t xml:space="preserve"> </w:t>
      </w:r>
      <w:r w:rsidRPr="00FD7861">
        <w:rPr>
          <w:rFonts w:ascii="Times New Roman" w:hAnsi="Times New Roman"/>
          <w:szCs w:val="22"/>
        </w:rPr>
        <w:t xml:space="preserve">to implement business improvement projects focused on export competitiveness. </w:t>
      </w:r>
    </w:p>
    <w:p w:rsidR="00FD7861" w:rsidRPr="00FD7861" w:rsidRDefault="00FD7861" w:rsidP="00FD7861">
      <w:pPr>
        <w:spacing w:after="120"/>
        <w:jc w:val="both"/>
        <w:rPr>
          <w:rFonts w:ascii="Times New Roman" w:hAnsi="Times New Roman"/>
          <w:color w:val="0000FF"/>
          <w:szCs w:val="22"/>
        </w:rPr>
      </w:pPr>
      <w:r w:rsidRPr="00FD7861">
        <w:rPr>
          <w:rFonts w:ascii="Times New Roman" w:hAnsi="Times New Roman"/>
          <w:szCs w:val="22"/>
        </w:rPr>
        <w:t xml:space="preserve">Matching Grant Facility. Under </w:t>
      </w:r>
      <w:r w:rsidRPr="00FD7861">
        <w:rPr>
          <w:rFonts w:ascii="Times New Roman" w:hAnsi="Times New Roman"/>
          <w:i/>
          <w:szCs w:val="22"/>
        </w:rPr>
        <w:t>sub-component 2 (b)</w:t>
      </w:r>
      <w:r w:rsidRPr="00FD7861">
        <w:rPr>
          <w:rFonts w:ascii="Times New Roman" w:hAnsi="Times New Roman"/>
          <w:szCs w:val="22"/>
        </w:rPr>
        <w:t xml:space="preserve"> the project will provide a Matching Grant Facility (MGF) to help SMEs implement a set of activities that seek to improve their export competitiveness. The facility will be US$3.0 million. </w:t>
      </w:r>
    </w:p>
    <w:p w:rsidR="00FD7861" w:rsidRPr="00FD7861" w:rsidRDefault="00FD7861" w:rsidP="00FD7861">
      <w:pPr>
        <w:autoSpaceDE w:val="0"/>
        <w:autoSpaceDN w:val="0"/>
        <w:adjustRightInd w:val="0"/>
        <w:spacing w:after="120"/>
        <w:jc w:val="both"/>
        <w:rPr>
          <w:rFonts w:ascii="Times New Roman" w:hAnsi="Times New Roman"/>
          <w:b/>
          <w:bCs/>
          <w:szCs w:val="22"/>
        </w:rPr>
      </w:pPr>
      <w:r w:rsidRPr="00FD7861">
        <w:rPr>
          <w:rFonts w:ascii="Times New Roman" w:hAnsi="Times New Roman"/>
          <w:szCs w:val="22"/>
        </w:rPr>
        <w:t>The MGF will help SMEs to: (</w:t>
      </w:r>
      <w:proofErr w:type="spellStart"/>
      <w:r w:rsidRPr="00FD7861">
        <w:rPr>
          <w:rFonts w:ascii="Times New Roman" w:hAnsi="Times New Roman"/>
          <w:szCs w:val="22"/>
        </w:rPr>
        <w:t>i</w:t>
      </w:r>
      <w:proofErr w:type="spellEnd"/>
      <w:r w:rsidRPr="00FD7861">
        <w:rPr>
          <w:rFonts w:ascii="Times New Roman" w:hAnsi="Times New Roman"/>
          <w:szCs w:val="22"/>
        </w:rPr>
        <w:t>)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In order to achieve these objectives, the MGF will provide to Moldovan SMEs, on a grant basis, up to 50 percent of the cost of business development services needed and identified by the SMEs.</w:t>
      </w:r>
    </w:p>
    <w:p w:rsidR="00FD7861" w:rsidRPr="00FD7861" w:rsidRDefault="00FD7861" w:rsidP="00FD7861">
      <w:pPr>
        <w:autoSpaceDE w:val="0"/>
        <w:autoSpaceDN w:val="0"/>
        <w:adjustRightInd w:val="0"/>
        <w:spacing w:after="120"/>
        <w:rPr>
          <w:rFonts w:ascii="Times New Roman" w:hAnsi="Times New Roman"/>
          <w:b/>
          <w:bCs/>
          <w:szCs w:val="22"/>
        </w:rPr>
      </w:pPr>
      <w:r w:rsidRPr="00FD7861">
        <w:rPr>
          <w:rFonts w:ascii="Times New Roman" w:hAnsi="Times New Roman"/>
          <w:b/>
          <w:bCs/>
          <w:szCs w:val="22"/>
        </w:rPr>
        <w:t xml:space="preserve">Component 3: Access to Finance </w:t>
      </w:r>
    </w:p>
    <w:p w:rsidR="00FD7861" w:rsidRPr="00FD7861" w:rsidRDefault="00FD7861" w:rsidP="00FD7861">
      <w:pPr>
        <w:autoSpaceDE w:val="0"/>
        <w:autoSpaceDN w:val="0"/>
        <w:adjustRightInd w:val="0"/>
        <w:jc w:val="both"/>
        <w:rPr>
          <w:rFonts w:ascii="Times New Roman" w:hAnsi="Times New Roman"/>
          <w:szCs w:val="22"/>
        </w:rPr>
      </w:pPr>
      <w:r w:rsidRPr="00FD7861">
        <w:rPr>
          <w:rFonts w:ascii="Times New Roman" w:hAnsi="Times New Roman"/>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D7861" w:rsidRPr="00FD7861" w:rsidRDefault="00FD7861" w:rsidP="00FD7861">
      <w:pPr>
        <w:jc w:val="both"/>
        <w:rPr>
          <w:rFonts w:ascii="Times New Roman" w:hAnsi="Times New Roman"/>
          <w:b/>
          <w:szCs w:val="22"/>
          <w:u w:val="single"/>
        </w:rPr>
      </w:pPr>
    </w:p>
    <w:p w:rsidR="00FD7861" w:rsidRPr="00FD7861" w:rsidRDefault="00FD7861" w:rsidP="00DB4722">
      <w:pPr>
        <w:autoSpaceDE w:val="0"/>
        <w:autoSpaceDN w:val="0"/>
        <w:adjustRightInd w:val="0"/>
        <w:spacing w:after="120"/>
        <w:jc w:val="both"/>
        <w:rPr>
          <w:rFonts w:ascii="Times New Roman" w:hAnsi="Times New Roman"/>
          <w:szCs w:val="22"/>
        </w:rPr>
      </w:pPr>
      <w:r w:rsidRPr="00FD7861">
        <w:rPr>
          <w:rFonts w:ascii="Times New Roman" w:hAnsi="Times New Roman"/>
          <w:szCs w:val="22"/>
        </w:rPr>
        <w:lastRenderedPageBreak/>
        <w:t xml:space="preserve"> In order to enhance communication and ensure visibility and transparency of the CEP project, including dissemination of the information on activities performed, results achieved, monitoring of the key indicators, etc., PIU has to develop</w:t>
      </w:r>
      <w:r w:rsidRPr="00FD7861">
        <w:rPr>
          <w:rFonts w:ascii="Times New Roman" w:hAnsi="Times New Roman"/>
          <w:i/>
          <w:szCs w:val="22"/>
        </w:rPr>
        <w:t xml:space="preserve"> </w:t>
      </w:r>
      <w:r w:rsidRPr="00FD7861">
        <w:rPr>
          <w:rFonts w:ascii="Times New Roman" w:hAnsi="Times New Roman"/>
          <w:szCs w:val="22"/>
        </w:rPr>
        <w:t>an</w:t>
      </w:r>
      <w:r w:rsidRPr="00FD7861">
        <w:rPr>
          <w:rFonts w:ascii="Times New Roman" w:hAnsi="Times New Roman"/>
          <w:i/>
          <w:szCs w:val="22"/>
        </w:rPr>
        <w:t xml:space="preserve"> </w:t>
      </w:r>
      <w:r w:rsidRPr="00FD7861">
        <w:rPr>
          <w:rFonts w:ascii="Times New Roman" w:hAnsi="Times New Roman"/>
          <w:szCs w:val="22"/>
        </w:rPr>
        <w:t>official web page, which has to be an important communication tool with the business society, potential beneficiaries under MGF, governmental agencies, donors, service providers and other stakeholders.</w:t>
      </w:r>
    </w:p>
    <w:p w:rsidR="00E13730" w:rsidRPr="004F683B" w:rsidRDefault="00FD7861" w:rsidP="00FD7861">
      <w:pPr>
        <w:pStyle w:val="BodyText"/>
        <w:jc w:val="both"/>
        <w:rPr>
          <w:szCs w:val="22"/>
          <w:highlight w:val="yellow"/>
        </w:rPr>
      </w:pPr>
      <w:r w:rsidRPr="00FD7861">
        <w:rPr>
          <w:rFonts w:ascii="Times New Roman" w:hAnsi="Times New Roman"/>
          <w:szCs w:val="22"/>
        </w:rPr>
        <w:t xml:space="preserve">Within this framework and in order to design the official web page of the CEP, the Client (PIU) is seeking the services of </w:t>
      </w:r>
      <w:r w:rsidRPr="00FD7861">
        <w:rPr>
          <w:rFonts w:ascii="Times New Roman" w:hAnsi="Times New Roman"/>
          <w:szCs w:val="22"/>
          <w:lang w:eastAsia="ru-RU"/>
        </w:rPr>
        <w:t>an experienced individual web design developer</w:t>
      </w:r>
      <w:r w:rsidRPr="00FD7861">
        <w:rPr>
          <w:rFonts w:ascii="Times New Roman" w:hAnsi="Times New Roman"/>
          <w:szCs w:val="22"/>
        </w:rPr>
        <w:t>.</w:t>
      </w:r>
    </w:p>
    <w:p w:rsidR="00E13730" w:rsidRPr="004F683B" w:rsidRDefault="00E13730" w:rsidP="00E13730">
      <w:pPr>
        <w:rPr>
          <w:rFonts w:ascii="Times New Roman" w:hAnsi="Times New Roman"/>
          <w:szCs w:val="22"/>
        </w:rPr>
      </w:pPr>
    </w:p>
    <w:p w:rsidR="00E13730" w:rsidRPr="004F683B" w:rsidRDefault="00E13730" w:rsidP="00E13730">
      <w:pPr>
        <w:spacing w:after="120"/>
        <w:jc w:val="both"/>
        <w:rPr>
          <w:rFonts w:ascii="Times New Roman" w:hAnsi="Times New Roman"/>
          <w:b/>
          <w:i/>
          <w:szCs w:val="22"/>
        </w:rPr>
      </w:pPr>
      <w:r w:rsidRPr="004F683B">
        <w:rPr>
          <w:rFonts w:ascii="Times New Roman" w:hAnsi="Times New Roman"/>
          <w:b/>
          <w:i/>
          <w:szCs w:val="22"/>
        </w:rPr>
        <w:t>b)</w:t>
      </w:r>
      <w:r w:rsidRPr="004F683B">
        <w:rPr>
          <w:rFonts w:ascii="Times New Roman" w:hAnsi="Times New Roman"/>
          <w:b/>
          <w:i/>
          <w:szCs w:val="22"/>
        </w:rPr>
        <w:tab/>
        <w:t>Objectives of the Assignment</w:t>
      </w:r>
    </w:p>
    <w:p w:rsidR="00E13730" w:rsidRPr="004F683B" w:rsidRDefault="00E13730" w:rsidP="00E13730">
      <w:pPr>
        <w:spacing w:after="120"/>
        <w:jc w:val="both"/>
        <w:rPr>
          <w:rFonts w:ascii="Times New Roman" w:hAnsi="Times New Roman"/>
          <w:szCs w:val="22"/>
          <w:lang w:eastAsia="ru-RU"/>
        </w:rPr>
      </w:pPr>
      <w:r w:rsidRPr="004F683B">
        <w:rPr>
          <w:rFonts w:ascii="Times New Roman" w:hAnsi="Times New Roman"/>
          <w:szCs w:val="22"/>
          <w:lang w:eastAsia="ru-RU"/>
        </w:rPr>
        <w:t>The main objective</w:t>
      </w:r>
      <w:r w:rsidRPr="004F683B">
        <w:rPr>
          <w:rFonts w:ascii="Times New Roman" w:hAnsi="Times New Roman"/>
          <w:b/>
          <w:i/>
          <w:szCs w:val="22"/>
          <w:lang w:eastAsia="ru-RU"/>
        </w:rPr>
        <w:t xml:space="preserve"> </w:t>
      </w:r>
      <w:r w:rsidRPr="004F683B">
        <w:rPr>
          <w:rFonts w:ascii="Times New Roman" w:hAnsi="Times New Roman"/>
          <w:szCs w:val="22"/>
          <w:lang w:eastAsia="ru-RU"/>
        </w:rPr>
        <w:t xml:space="preserve">of the assignment will be design and development of the official web page of the </w:t>
      </w:r>
      <w:r w:rsidRPr="004F683B">
        <w:rPr>
          <w:rFonts w:ascii="Times New Roman" w:hAnsi="Times New Roman"/>
          <w:szCs w:val="22"/>
        </w:rPr>
        <w:t>CEP Project</w:t>
      </w:r>
      <w:r w:rsidRPr="004F683B">
        <w:rPr>
          <w:rFonts w:ascii="Times New Roman" w:hAnsi="Times New Roman"/>
          <w:szCs w:val="22"/>
          <w:lang w:eastAsia="ru-RU"/>
        </w:rPr>
        <w:t xml:space="preserve"> with the main goal of ensuring the communication process with the business society and other stakeholders.</w:t>
      </w:r>
    </w:p>
    <w:p w:rsidR="00E13730" w:rsidRPr="004F683B" w:rsidRDefault="00E13730" w:rsidP="00E13730">
      <w:pPr>
        <w:spacing w:after="120"/>
        <w:jc w:val="both"/>
        <w:rPr>
          <w:rFonts w:ascii="Times New Roman" w:hAnsi="Times New Roman"/>
          <w:b/>
          <w:i/>
          <w:szCs w:val="22"/>
        </w:rPr>
      </w:pPr>
      <w:r w:rsidRPr="004F683B">
        <w:rPr>
          <w:rFonts w:ascii="Times New Roman" w:hAnsi="Times New Roman"/>
          <w:b/>
          <w:i/>
          <w:szCs w:val="22"/>
        </w:rPr>
        <w:t>c)</w:t>
      </w:r>
      <w:r w:rsidRPr="004F683B">
        <w:rPr>
          <w:rFonts w:ascii="Times New Roman" w:hAnsi="Times New Roman"/>
          <w:b/>
          <w:i/>
          <w:szCs w:val="22"/>
        </w:rPr>
        <w:tab/>
        <w:t>Tasks to be performed by the Consultant under the Project (Scope of the work)</w:t>
      </w:r>
    </w:p>
    <w:p w:rsidR="00E13730" w:rsidRPr="004F683B" w:rsidRDefault="00E13730" w:rsidP="00E13730">
      <w:pPr>
        <w:spacing w:after="120"/>
        <w:jc w:val="both"/>
        <w:rPr>
          <w:rFonts w:ascii="Times New Roman" w:hAnsi="Times New Roman"/>
          <w:szCs w:val="22"/>
          <w:highlight w:val="yellow"/>
        </w:rPr>
      </w:pPr>
      <w:r w:rsidRPr="004F683B">
        <w:rPr>
          <w:rFonts w:ascii="Times New Roman" w:hAnsi="Times New Roman"/>
          <w:szCs w:val="22"/>
        </w:rPr>
        <w:t>To achieve the assignment’s objectives, the Consultant will follow the requirements for the official Internet web pages of the public authorities set and approved by the common Order nr. 46/33 from 17.04.2007 (published in “</w:t>
      </w:r>
      <w:proofErr w:type="spellStart"/>
      <w:r w:rsidRPr="004F683B">
        <w:rPr>
          <w:rFonts w:ascii="Times New Roman" w:hAnsi="Times New Roman"/>
          <w:szCs w:val="22"/>
        </w:rPr>
        <w:t>Monitorul</w:t>
      </w:r>
      <w:proofErr w:type="spellEnd"/>
      <w:r w:rsidRPr="004F683B">
        <w:rPr>
          <w:rFonts w:ascii="Times New Roman" w:hAnsi="Times New Roman"/>
          <w:szCs w:val="22"/>
        </w:rPr>
        <w:t xml:space="preserve"> </w:t>
      </w:r>
      <w:proofErr w:type="spellStart"/>
      <w:r w:rsidRPr="004F683B">
        <w:rPr>
          <w:rFonts w:ascii="Times New Roman" w:hAnsi="Times New Roman"/>
          <w:szCs w:val="22"/>
        </w:rPr>
        <w:t>Oficial</w:t>
      </w:r>
      <w:proofErr w:type="spellEnd"/>
      <w:r w:rsidRPr="004F683B">
        <w:rPr>
          <w:rFonts w:ascii="Times New Roman" w:hAnsi="Times New Roman"/>
          <w:szCs w:val="22"/>
        </w:rPr>
        <w:t xml:space="preserve">”, 2007, nr.82-85, art.375) of the Minister of Information Development. </w:t>
      </w:r>
    </w:p>
    <w:p w:rsidR="00E13730" w:rsidRPr="004F683B" w:rsidRDefault="00E13730" w:rsidP="00E13730">
      <w:pPr>
        <w:spacing w:after="120"/>
        <w:jc w:val="both"/>
        <w:rPr>
          <w:rFonts w:ascii="Times New Roman" w:hAnsi="Times New Roman"/>
          <w:szCs w:val="22"/>
        </w:rPr>
      </w:pPr>
      <w:r w:rsidRPr="004F683B">
        <w:rPr>
          <w:rFonts w:ascii="Times New Roman" w:hAnsi="Times New Roman"/>
          <w:szCs w:val="22"/>
        </w:rPr>
        <w:t>Within the framework of this assignment, the Consultant will be responsible for:</w:t>
      </w:r>
    </w:p>
    <w:p w:rsidR="00FD7861" w:rsidRPr="00FD7861" w:rsidRDefault="00FD7861" w:rsidP="00E13730">
      <w:pPr>
        <w:numPr>
          <w:ilvl w:val="0"/>
          <w:numId w:val="19"/>
        </w:numPr>
        <w:spacing w:after="60"/>
        <w:ind w:left="714" w:hanging="357"/>
        <w:jc w:val="both"/>
        <w:rPr>
          <w:rFonts w:ascii="Times New Roman" w:hAnsi="Times New Roman"/>
          <w:szCs w:val="22"/>
        </w:rPr>
      </w:pPr>
      <w:r w:rsidRPr="00B30858">
        <w:t>Conducting working meetings, starting at the beginning of the assignment and continuing throughout, with the CEP II team (PIU and any other relevant parties) to get the inputs for developing the functional specification document</w:t>
      </w:r>
      <w:r>
        <w:t>;</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web page design and architecture, including all programs, scripts and modules based on the existing hardware and software platforms;</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web page navigation mechanisms;</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Designing required instruments for the web page maintenance, dynamic management of the contents, including direct link and efficient instruments for regular update of the databases;</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instruments for web page traffic monitoring;</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Elaboration of the guidelines for PIU staff on how to administrate, maintain and actualize the web page;</w:t>
      </w:r>
    </w:p>
    <w:p w:rsidR="00E13730" w:rsidRPr="004F683B" w:rsidRDefault="00E13730" w:rsidP="00E13730">
      <w:pPr>
        <w:numPr>
          <w:ilvl w:val="0"/>
          <w:numId w:val="19"/>
        </w:numPr>
        <w:spacing w:after="60"/>
        <w:ind w:left="714" w:hanging="357"/>
        <w:jc w:val="both"/>
        <w:rPr>
          <w:rFonts w:ascii="Times New Roman" w:hAnsi="Times New Roman"/>
          <w:szCs w:val="22"/>
        </w:rPr>
      </w:pPr>
      <w:r w:rsidRPr="004F683B">
        <w:rPr>
          <w:rFonts w:ascii="Times New Roman" w:hAnsi="Times New Roman"/>
          <w:szCs w:val="22"/>
        </w:rPr>
        <w:t>Training of PIU staff (2 persons) on web page’ administration, maintenance and actualization.</w:t>
      </w:r>
    </w:p>
    <w:p w:rsidR="001D6C04" w:rsidRPr="004F683B" w:rsidRDefault="00E13730" w:rsidP="00E13730">
      <w:pPr>
        <w:spacing w:after="120"/>
        <w:jc w:val="both"/>
        <w:rPr>
          <w:rFonts w:ascii="Times New Roman" w:hAnsi="Times New Roman"/>
          <w:szCs w:val="22"/>
        </w:rPr>
      </w:pPr>
      <w:r w:rsidRPr="004F683B">
        <w:rPr>
          <w:rFonts w:ascii="Times New Roman" w:hAnsi="Times New Roman"/>
          <w:szCs w:val="22"/>
        </w:rPr>
        <w:t>The web page will be developed in Romanian and English languages. The tasks shall be performed ensuring the high quality and timeliness.</w:t>
      </w:r>
    </w:p>
    <w:p w:rsidR="00E13730" w:rsidRPr="004F683B" w:rsidRDefault="00E13730" w:rsidP="00E13730">
      <w:pPr>
        <w:tabs>
          <w:tab w:val="num" w:pos="1080"/>
        </w:tabs>
        <w:jc w:val="both"/>
        <w:rPr>
          <w:rFonts w:ascii="Times New Roman" w:hAnsi="Times New Roman"/>
          <w:szCs w:val="22"/>
        </w:rPr>
      </w:pPr>
      <w:r w:rsidRPr="004F683B">
        <w:rPr>
          <w:rFonts w:ascii="Times New Roman" w:hAnsi="Times New Roman"/>
          <w:szCs w:val="22"/>
        </w:rPr>
        <w:t>The implementation of this assignment will require services of an individual web page developer (individual consultant), who is specialized in providing the above services and:</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has at least three years of experience in providing software and web page design services;</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 xml:space="preserve">has capacity to perform the assignment, </w:t>
      </w:r>
      <w:r w:rsidRPr="004F683B">
        <w:rPr>
          <w:rFonts w:ascii="Times New Roman" w:hAnsi="Times New Roman"/>
          <w:i/>
          <w:szCs w:val="22"/>
        </w:rPr>
        <w:t xml:space="preserve">id </w:t>
      </w:r>
      <w:proofErr w:type="spellStart"/>
      <w:r w:rsidRPr="004F683B">
        <w:rPr>
          <w:rFonts w:ascii="Times New Roman" w:hAnsi="Times New Roman"/>
          <w:i/>
          <w:szCs w:val="22"/>
        </w:rPr>
        <w:t>est</w:t>
      </w:r>
      <w:proofErr w:type="spellEnd"/>
      <w:r w:rsidRPr="004F683B">
        <w:rPr>
          <w:rFonts w:ascii="Times New Roman" w:hAnsi="Times New Roman"/>
          <w:szCs w:val="22"/>
        </w:rPr>
        <w:t xml:space="preserve">, appropriate equipment and software; </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 xml:space="preserve">has knowledge of the requirements imposed to Internet web pages of the public authorities and private companies; </w:t>
      </w:r>
    </w:p>
    <w:p w:rsidR="00E13730" w:rsidRPr="004F683B" w:rsidRDefault="00E13730" w:rsidP="00E13730">
      <w:pPr>
        <w:numPr>
          <w:ilvl w:val="0"/>
          <w:numId w:val="1"/>
        </w:numPr>
        <w:jc w:val="both"/>
        <w:rPr>
          <w:rFonts w:ascii="Times New Roman" w:hAnsi="Times New Roman"/>
          <w:szCs w:val="22"/>
        </w:rPr>
      </w:pPr>
      <w:r w:rsidRPr="004F683B">
        <w:rPr>
          <w:rFonts w:ascii="Times New Roman" w:hAnsi="Times New Roman"/>
          <w:szCs w:val="22"/>
        </w:rPr>
        <w:t>has practical experience in performing similar assignments, id est. development of the web pages for the public authorities and / or private entities;</w:t>
      </w:r>
    </w:p>
    <w:p w:rsidR="00E13730" w:rsidRPr="004F683B" w:rsidRDefault="00E13730" w:rsidP="00E13730">
      <w:pPr>
        <w:pStyle w:val="BodyTextIndent"/>
        <w:numPr>
          <w:ilvl w:val="0"/>
          <w:numId w:val="1"/>
        </w:numPr>
        <w:spacing w:after="0"/>
        <w:ind w:right="355"/>
        <w:rPr>
          <w:sz w:val="22"/>
          <w:szCs w:val="22"/>
        </w:rPr>
      </w:pPr>
      <w:r w:rsidRPr="004F683B">
        <w:rPr>
          <w:sz w:val="22"/>
          <w:szCs w:val="22"/>
        </w:rPr>
        <w:t>fluent in Romanian and English languages</w:t>
      </w:r>
    </w:p>
    <w:p w:rsidR="00F17EBC" w:rsidRPr="004F683B"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4F683B">
        <w:rPr>
          <w:rFonts w:ascii="Times New Roman" w:hAnsi="Times New Roman"/>
          <w:spacing w:val="-2"/>
          <w:szCs w:val="22"/>
        </w:rPr>
        <w:t xml:space="preserve">The </w:t>
      </w:r>
      <w:r w:rsidRPr="004F683B">
        <w:rPr>
          <w:rFonts w:ascii="Times New Roman" w:hAnsi="Times New Roman"/>
          <w:b/>
          <w:szCs w:val="22"/>
        </w:rPr>
        <w:t xml:space="preserve">Project Implementation Unit of the Competitiveness Enhancement </w:t>
      </w:r>
      <w:r w:rsidR="0060375A" w:rsidRPr="004F683B">
        <w:rPr>
          <w:rFonts w:ascii="Times New Roman" w:hAnsi="Times New Roman"/>
          <w:b/>
          <w:szCs w:val="22"/>
        </w:rPr>
        <w:t xml:space="preserve">Project </w:t>
      </w:r>
      <w:r w:rsidR="0060375A" w:rsidRPr="004F683B">
        <w:rPr>
          <w:rFonts w:ascii="Times New Roman" w:hAnsi="Times New Roman"/>
          <w:szCs w:val="22"/>
        </w:rPr>
        <w:t>now</w:t>
      </w:r>
      <w:r w:rsidRPr="004F683B">
        <w:rPr>
          <w:rFonts w:ascii="Times New Roman" w:hAnsi="Times New Roman"/>
          <w:szCs w:val="22"/>
        </w:rPr>
        <w:t xml:space="preserve"> invites eligible </w:t>
      </w:r>
      <w:r w:rsidRPr="004F683B">
        <w:rPr>
          <w:rFonts w:ascii="Times New Roman" w:hAnsi="Times New Roman"/>
          <w:color w:val="000000"/>
          <w:szCs w:val="22"/>
        </w:rPr>
        <w:t xml:space="preserve">individual </w:t>
      </w:r>
      <w:r w:rsidR="007C21CC" w:rsidRPr="004F683B">
        <w:rPr>
          <w:rFonts w:ascii="Times New Roman" w:hAnsi="Times New Roman"/>
          <w:color w:val="000000"/>
          <w:szCs w:val="22"/>
        </w:rPr>
        <w:t xml:space="preserve">local </w:t>
      </w:r>
      <w:r w:rsidRPr="004F683B">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4F683B">
        <w:rPr>
          <w:rFonts w:ascii="Times New Roman" w:hAnsi="Times New Roman"/>
          <w:szCs w:val="22"/>
        </w:rPr>
        <w:t xml:space="preserve">CV, </w:t>
      </w:r>
      <w:r w:rsidRPr="004F683B">
        <w:rPr>
          <w:rFonts w:ascii="Times New Roman" w:hAnsi="Times New Roman"/>
          <w:szCs w:val="22"/>
        </w:rPr>
        <w:t xml:space="preserve">description </w:t>
      </w:r>
      <w:r w:rsidR="003118BC">
        <w:rPr>
          <w:rFonts w:ascii="Times New Roman" w:hAnsi="Times New Roman"/>
          <w:szCs w:val="22"/>
        </w:rPr>
        <w:t xml:space="preserve">and links to </w:t>
      </w:r>
      <w:r w:rsidR="00B64F79">
        <w:rPr>
          <w:rFonts w:ascii="Times New Roman" w:hAnsi="Times New Roman"/>
          <w:szCs w:val="22"/>
        </w:rPr>
        <w:t>web pages and other software products developed</w:t>
      </w:r>
      <w:r w:rsidRPr="004F683B">
        <w:rPr>
          <w:rFonts w:ascii="Times New Roman" w:hAnsi="Times New Roman"/>
          <w:szCs w:val="22"/>
        </w:rPr>
        <w:t>, copy of the certificate(s) confirming trainings</w:t>
      </w:r>
      <w:r w:rsidR="004379A2" w:rsidRPr="004F683B">
        <w:rPr>
          <w:rFonts w:ascii="Times New Roman" w:hAnsi="Times New Roman"/>
          <w:szCs w:val="22"/>
        </w:rPr>
        <w:t xml:space="preserve"> attended</w:t>
      </w:r>
      <w:r w:rsidRPr="004F683B">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165"/>
        <w:gridCol w:w="1008"/>
      </w:tblGrid>
      <w:tr w:rsidR="004F683B" w:rsidRPr="004F683B" w:rsidTr="003118BC">
        <w:trPr>
          <w:jc w:val="center"/>
        </w:trPr>
        <w:tc>
          <w:tcPr>
            <w:tcW w:w="648" w:type="dxa"/>
          </w:tcPr>
          <w:p w:rsidR="004F683B" w:rsidRPr="004F683B" w:rsidRDefault="004F683B" w:rsidP="00DC403D">
            <w:pPr>
              <w:jc w:val="center"/>
              <w:rPr>
                <w:rFonts w:ascii="Times New Roman" w:hAnsi="Times New Roman"/>
                <w:b/>
                <w:szCs w:val="22"/>
              </w:rPr>
            </w:pPr>
            <w:r w:rsidRPr="004F683B">
              <w:rPr>
                <w:rFonts w:ascii="Times New Roman" w:hAnsi="Times New Roman"/>
                <w:b/>
                <w:szCs w:val="22"/>
              </w:rPr>
              <w:t>#</w:t>
            </w:r>
          </w:p>
        </w:tc>
        <w:tc>
          <w:tcPr>
            <w:tcW w:w="7165" w:type="dxa"/>
          </w:tcPr>
          <w:p w:rsidR="004F683B" w:rsidRPr="004F683B" w:rsidRDefault="004F683B" w:rsidP="00DC403D">
            <w:pPr>
              <w:jc w:val="center"/>
              <w:rPr>
                <w:rFonts w:ascii="Times New Roman" w:hAnsi="Times New Roman"/>
                <w:b/>
                <w:szCs w:val="22"/>
              </w:rPr>
            </w:pPr>
            <w:r w:rsidRPr="004F683B">
              <w:rPr>
                <w:rFonts w:ascii="Times New Roman" w:hAnsi="Times New Roman"/>
                <w:b/>
                <w:szCs w:val="22"/>
              </w:rPr>
              <w:t>Criteria</w:t>
            </w:r>
          </w:p>
        </w:tc>
        <w:tc>
          <w:tcPr>
            <w:tcW w:w="1008" w:type="dxa"/>
          </w:tcPr>
          <w:p w:rsidR="004F683B" w:rsidRPr="004F683B" w:rsidRDefault="004F683B" w:rsidP="00DC403D">
            <w:pPr>
              <w:jc w:val="center"/>
              <w:rPr>
                <w:rFonts w:ascii="Times New Roman" w:hAnsi="Times New Roman"/>
                <w:b/>
                <w:szCs w:val="22"/>
              </w:rPr>
            </w:pPr>
            <w:r w:rsidRPr="004F683B">
              <w:rPr>
                <w:rFonts w:ascii="Times New Roman" w:hAnsi="Times New Roman"/>
                <w:b/>
                <w:szCs w:val="22"/>
              </w:rPr>
              <w:t>Points</w:t>
            </w:r>
          </w:p>
        </w:tc>
      </w:tr>
      <w:tr w:rsidR="004F683B" w:rsidRPr="004F683B" w:rsidTr="003118BC">
        <w:trPr>
          <w:jc w:val="center"/>
        </w:trPr>
        <w:tc>
          <w:tcPr>
            <w:tcW w:w="648" w:type="dxa"/>
            <w:vAlign w:val="center"/>
          </w:tcPr>
          <w:p w:rsidR="004F683B" w:rsidRPr="004F683B" w:rsidRDefault="004F683B" w:rsidP="004F683B">
            <w:pPr>
              <w:numPr>
                <w:ilvl w:val="0"/>
                <w:numId w:val="20"/>
              </w:numPr>
              <w:jc w:val="center"/>
              <w:rPr>
                <w:rFonts w:ascii="Times New Roman" w:hAnsi="Times New Roman"/>
                <w:szCs w:val="22"/>
              </w:rPr>
            </w:pPr>
          </w:p>
        </w:tc>
        <w:tc>
          <w:tcPr>
            <w:tcW w:w="7165" w:type="dxa"/>
            <w:vAlign w:val="center"/>
          </w:tcPr>
          <w:p w:rsidR="004F683B" w:rsidRPr="004F683B" w:rsidRDefault="004F683B" w:rsidP="00DC403D">
            <w:pPr>
              <w:rPr>
                <w:rFonts w:ascii="Times New Roman" w:hAnsi="Times New Roman"/>
                <w:szCs w:val="22"/>
              </w:rPr>
            </w:pPr>
            <w:r w:rsidRPr="004F683B">
              <w:rPr>
                <w:rFonts w:ascii="Times New Roman" w:hAnsi="Times New Roman"/>
                <w:szCs w:val="22"/>
              </w:rPr>
              <w:t xml:space="preserve">Experience in providing software and web page design services by having at least three years of previous experience in performing similar assignments (i.e. </w:t>
            </w:r>
            <w:r w:rsidRPr="004F683B">
              <w:rPr>
                <w:rFonts w:ascii="Times New Roman" w:hAnsi="Times New Roman"/>
                <w:szCs w:val="22"/>
              </w:rPr>
              <w:lastRenderedPageBreak/>
              <w:t>development of the web pages for public authorities and / or private entities)</w:t>
            </w:r>
          </w:p>
        </w:tc>
        <w:tc>
          <w:tcPr>
            <w:tcW w:w="1008" w:type="dxa"/>
            <w:vAlign w:val="center"/>
          </w:tcPr>
          <w:p w:rsidR="004F683B" w:rsidRPr="004F683B" w:rsidRDefault="004F683B" w:rsidP="00DC403D">
            <w:pPr>
              <w:jc w:val="center"/>
              <w:rPr>
                <w:rFonts w:ascii="Times New Roman" w:hAnsi="Times New Roman"/>
                <w:szCs w:val="22"/>
              </w:rPr>
            </w:pPr>
            <w:r w:rsidRPr="004F683B">
              <w:rPr>
                <w:rFonts w:ascii="Times New Roman" w:hAnsi="Times New Roman"/>
                <w:szCs w:val="22"/>
              </w:rPr>
              <w:lastRenderedPageBreak/>
              <w:t>70</w:t>
            </w:r>
          </w:p>
        </w:tc>
      </w:tr>
      <w:tr w:rsidR="004F683B" w:rsidRPr="004F683B" w:rsidTr="003118BC">
        <w:trPr>
          <w:jc w:val="center"/>
        </w:trPr>
        <w:tc>
          <w:tcPr>
            <w:tcW w:w="648" w:type="dxa"/>
            <w:vAlign w:val="center"/>
          </w:tcPr>
          <w:p w:rsidR="004F683B" w:rsidRPr="004F683B" w:rsidRDefault="004F683B" w:rsidP="004F683B">
            <w:pPr>
              <w:numPr>
                <w:ilvl w:val="0"/>
                <w:numId w:val="20"/>
              </w:numPr>
              <w:jc w:val="center"/>
              <w:rPr>
                <w:rFonts w:ascii="Times New Roman" w:hAnsi="Times New Roman"/>
                <w:szCs w:val="22"/>
              </w:rPr>
            </w:pPr>
          </w:p>
        </w:tc>
        <w:tc>
          <w:tcPr>
            <w:tcW w:w="7165" w:type="dxa"/>
            <w:vAlign w:val="center"/>
          </w:tcPr>
          <w:p w:rsidR="004F683B" w:rsidRPr="004F683B" w:rsidRDefault="004F683B" w:rsidP="00DC403D">
            <w:pPr>
              <w:rPr>
                <w:rFonts w:ascii="Times New Roman" w:hAnsi="Times New Roman"/>
                <w:szCs w:val="22"/>
              </w:rPr>
            </w:pPr>
            <w:r w:rsidRPr="004F683B">
              <w:rPr>
                <w:rFonts w:ascii="Times New Roman" w:hAnsi="Times New Roman"/>
                <w:szCs w:val="22"/>
              </w:rPr>
              <w:t>Knowledge of the requirements imposed to Internet web pages of the public authorities and private companies</w:t>
            </w:r>
          </w:p>
        </w:tc>
        <w:tc>
          <w:tcPr>
            <w:tcW w:w="1008" w:type="dxa"/>
            <w:vAlign w:val="center"/>
          </w:tcPr>
          <w:p w:rsidR="004F683B" w:rsidRPr="004F683B" w:rsidRDefault="004F683B" w:rsidP="00DC403D">
            <w:pPr>
              <w:jc w:val="center"/>
              <w:rPr>
                <w:rFonts w:ascii="Times New Roman" w:hAnsi="Times New Roman"/>
                <w:szCs w:val="22"/>
              </w:rPr>
            </w:pPr>
            <w:r w:rsidRPr="004F683B">
              <w:rPr>
                <w:rFonts w:ascii="Times New Roman" w:hAnsi="Times New Roman"/>
                <w:szCs w:val="22"/>
              </w:rPr>
              <w:t>20</w:t>
            </w:r>
          </w:p>
        </w:tc>
      </w:tr>
      <w:tr w:rsidR="004F683B" w:rsidRPr="004F683B" w:rsidTr="003118BC">
        <w:trPr>
          <w:jc w:val="center"/>
        </w:trPr>
        <w:tc>
          <w:tcPr>
            <w:tcW w:w="648" w:type="dxa"/>
            <w:vAlign w:val="center"/>
          </w:tcPr>
          <w:p w:rsidR="004F683B" w:rsidRPr="004F683B" w:rsidRDefault="004F683B" w:rsidP="004F683B">
            <w:pPr>
              <w:numPr>
                <w:ilvl w:val="0"/>
                <w:numId w:val="20"/>
              </w:numPr>
              <w:rPr>
                <w:rFonts w:ascii="Times New Roman" w:hAnsi="Times New Roman"/>
                <w:szCs w:val="22"/>
              </w:rPr>
            </w:pPr>
          </w:p>
        </w:tc>
        <w:tc>
          <w:tcPr>
            <w:tcW w:w="7165" w:type="dxa"/>
            <w:vAlign w:val="center"/>
          </w:tcPr>
          <w:p w:rsidR="004F683B" w:rsidRPr="004F683B" w:rsidRDefault="004F683B" w:rsidP="00DC403D">
            <w:pPr>
              <w:rPr>
                <w:rFonts w:ascii="Times New Roman" w:hAnsi="Times New Roman"/>
                <w:szCs w:val="22"/>
              </w:rPr>
            </w:pPr>
            <w:r w:rsidRPr="004F683B">
              <w:rPr>
                <w:rFonts w:ascii="Times New Roman" w:hAnsi="Times New Roman"/>
                <w:szCs w:val="22"/>
              </w:rPr>
              <w:t xml:space="preserve">Demonstrated capacity to perform the assignment, </w:t>
            </w:r>
            <w:r w:rsidRPr="004F683B">
              <w:rPr>
                <w:rFonts w:ascii="Times New Roman" w:hAnsi="Times New Roman"/>
                <w:i/>
                <w:szCs w:val="22"/>
              </w:rPr>
              <w:t>i.e.</w:t>
            </w:r>
            <w:r w:rsidRPr="004F683B">
              <w:rPr>
                <w:rFonts w:ascii="Times New Roman" w:hAnsi="Times New Roman"/>
                <w:szCs w:val="22"/>
              </w:rPr>
              <w:t xml:space="preserve"> appropriate equipment, software, etc.</w:t>
            </w:r>
          </w:p>
        </w:tc>
        <w:tc>
          <w:tcPr>
            <w:tcW w:w="1008" w:type="dxa"/>
            <w:vAlign w:val="center"/>
          </w:tcPr>
          <w:p w:rsidR="004F683B" w:rsidRPr="004F683B" w:rsidRDefault="004F683B" w:rsidP="00DC403D">
            <w:pPr>
              <w:jc w:val="center"/>
              <w:rPr>
                <w:rFonts w:ascii="Times New Roman" w:hAnsi="Times New Roman"/>
                <w:szCs w:val="22"/>
              </w:rPr>
            </w:pPr>
            <w:r w:rsidRPr="004F683B">
              <w:rPr>
                <w:rFonts w:ascii="Times New Roman" w:hAnsi="Times New Roman"/>
                <w:szCs w:val="22"/>
              </w:rPr>
              <w:t>10</w:t>
            </w:r>
          </w:p>
        </w:tc>
      </w:tr>
    </w:tbl>
    <w:p w:rsidR="00F17EBC" w:rsidRPr="004F683B" w:rsidRDefault="00F17EBC" w:rsidP="00FB7052">
      <w:pPr>
        <w:suppressAutoHyphens/>
        <w:spacing w:before="120" w:after="120"/>
        <w:jc w:val="both"/>
        <w:rPr>
          <w:rFonts w:ascii="Times New Roman" w:hAnsi="Times New Roman"/>
          <w:spacing w:val="-2"/>
          <w:szCs w:val="22"/>
        </w:rPr>
      </w:pPr>
      <w:r w:rsidRPr="004F683B">
        <w:rPr>
          <w:rFonts w:ascii="Times New Roman" w:hAnsi="Times New Roman"/>
          <w:spacing w:val="-2"/>
          <w:szCs w:val="22"/>
        </w:rPr>
        <w:t>A consultant will be selected</w:t>
      </w:r>
      <w:r w:rsidR="0060375A" w:rsidRPr="004F683B">
        <w:rPr>
          <w:rFonts w:ascii="Times New Roman" w:hAnsi="Times New Roman"/>
          <w:spacing w:val="-2"/>
          <w:szCs w:val="22"/>
        </w:rPr>
        <w:t xml:space="preserve"> as an </w:t>
      </w:r>
      <w:r w:rsidR="0060375A" w:rsidRPr="004F683B">
        <w:rPr>
          <w:rFonts w:ascii="Times New Roman" w:hAnsi="Times New Roman"/>
          <w:i/>
          <w:spacing w:val="-2"/>
          <w:szCs w:val="22"/>
        </w:rPr>
        <w:t>Individual Consultant</w:t>
      </w:r>
      <w:r w:rsidRPr="004F683B">
        <w:rPr>
          <w:rFonts w:ascii="Times New Roman" w:hAnsi="Times New Roman"/>
          <w:spacing w:val="-2"/>
          <w:szCs w:val="22"/>
        </w:rPr>
        <w:t xml:space="preserve"> in accordance with the procedures set out in the </w:t>
      </w:r>
      <w:r w:rsidRPr="004F683B">
        <w:rPr>
          <w:rFonts w:ascii="Times New Roman" w:hAnsi="Times New Roman"/>
          <w:i/>
          <w:spacing w:val="-2"/>
          <w:szCs w:val="22"/>
        </w:rPr>
        <w:t xml:space="preserve">World Bank’s </w:t>
      </w:r>
      <w:r w:rsidRPr="004F683B">
        <w:rPr>
          <w:rStyle w:val="HTMLTypewriter"/>
          <w:rFonts w:ascii="Times New Roman" w:hAnsi="Times New Roman" w:cs="Times New Roman"/>
          <w:i/>
          <w:sz w:val="22"/>
          <w:szCs w:val="22"/>
        </w:rPr>
        <w:t xml:space="preserve">Guidelines: Selection and Employment of Consultants by World Bank Borrowers, </w:t>
      </w:r>
      <w:r w:rsidR="0060375A" w:rsidRPr="004F683B">
        <w:rPr>
          <w:rFonts w:ascii="Times New Roman" w:hAnsi="Times New Roman"/>
          <w:i/>
          <w:szCs w:val="22"/>
        </w:rPr>
        <w:t xml:space="preserve">published </w:t>
      </w:r>
      <w:r w:rsidR="00DD5EFF" w:rsidRPr="004F683B">
        <w:rPr>
          <w:rFonts w:ascii="Times New Roman" w:hAnsi="Times New Roman"/>
          <w:i/>
          <w:szCs w:val="22"/>
        </w:rPr>
        <w:t xml:space="preserve">in </w:t>
      </w:r>
      <w:r w:rsidR="0060375A" w:rsidRPr="004F683B">
        <w:rPr>
          <w:rFonts w:ascii="Times New Roman" w:hAnsi="Times New Roman"/>
          <w:i/>
          <w:szCs w:val="22"/>
        </w:rPr>
        <w:t>January 2011</w:t>
      </w:r>
      <w:r w:rsidRPr="004F683B">
        <w:rPr>
          <w:rFonts w:ascii="Times New Roman" w:hAnsi="Times New Roman"/>
          <w:spacing w:val="-2"/>
          <w:szCs w:val="22"/>
        </w:rPr>
        <w:t xml:space="preserve">. </w:t>
      </w:r>
    </w:p>
    <w:p w:rsidR="00F17EBC" w:rsidRPr="004F683B" w:rsidRDefault="00F17EBC" w:rsidP="00902F08">
      <w:pPr>
        <w:suppressAutoHyphens/>
        <w:spacing w:after="120"/>
        <w:jc w:val="both"/>
        <w:rPr>
          <w:rFonts w:ascii="Times New Roman" w:hAnsi="Times New Roman"/>
          <w:szCs w:val="22"/>
        </w:rPr>
      </w:pPr>
      <w:bookmarkStart w:id="1" w:name="OLE_LINK1"/>
      <w:bookmarkStart w:id="2" w:name="OLE_LINK2"/>
      <w:r w:rsidRPr="004F683B">
        <w:rPr>
          <w:rFonts w:ascii="Times New Roman" w:hAnsi="Times New Roman"/>
          <w:szCs w:val="22"/>
        </w:rPr>
        <w:t xml:space="preserve">The assignment will be implemented in the period from </w:t>
      </w:r>
      <w:r w:rsidR="00F32E97">
        <w:rPr>
          <w:rFonts w:ascii="Times New Roman" w:hAnsi="Times New Roman"/>
          <w:i/>
          <w:szCs w:val="22"/>
        </w:rPr>
        <w:t>May</w:t>
      </w:r>
      <w:r w:rsidR="00E13730" w:rsidRPr="003118BC">
        <w:rPr>
          <w:rFonts w:ascii="Times New Roman" w:hAnsi="Times New Roman"/>
          <w:i/>
          <w:szCs w:val="22"/>
        </w:rPr>
        <w:t xml:space="preserve"> </w:t>
      </w:r>
      <w:r w:rsidRPr="003118BC">
        <w:rPr>
          <w:rFonts w:ascii="Times New Roman" w:hAnsi="Times New Roman"/>
          <w:i/>
          <w:szCs w:val="22"/>
        </w:rPr>
        <w:t>–</w:t>
      </w:r>
      <w:r w:rsidR="00D35E73">
        <w:rPr>
          <w:rFonts w:ascii="Times New Roman" w:hAnsi="Times New Roman"/>
          <w:i/>
          <w:szCs w:val="22"/>
        </w:rPr>
        <w:t xml:space="preserve"> June</w:t>
      </w:r>
      <w:r w:rsidR="00902F08" w:rsidRPr="003118BC">
        <w:rPr>
          <w:rFonts w:ascii="Times New Roman" w:hAnsi="Times New Roman"/>
          <w:i/>
          <w:szCs w:val="22"/>
        </w:rPr>
        <w:t xml:space="preserve"> </w:t>
      </w:r>
      <w:r w:rsidR="00DB1EC0" w:rsidRPr="003118BC">
        <w:rPr>
          <w:rFonts w:ascii="Times New Roman" w:hAnsi="Times New Roman"/>
          <w:i/>
          <w:szCs w:val="22"/>
        </w:rPr>
        <w:t>201</w:t>
      </w:r>
      <w:r w:rsidR="00E13730" w:rsidRPr="003118BC">
        <w:rPr>
          <w:rFonts w:ascii="Times New Roman" w:hAnsi="Times New Roman"/>
          <w:i/>
          <w:szCs w:val="22"/>
        </w:rPr>
        <w:t>5</w:t>
      </w:r>
      <w:r w:rsidR="00E13730" w:rsidRPr="004F683B">
        <w:rPr>
          <w:rFonts w:ascii="Times New Roman" w:hAnsi="Times New Roman"/>
          <w:szCs w:val="22"/>
        </w:rPr>
        <w:t xml:space="preserve"> </w:t>
      </w:r>
      <w:r w:rsidRPr="004F683B">
        <w:rPr>
          <w:rFonts w:ascii="Times New Roman" w:hAnsi="Times New Roman"/>
          <w:szCs w:val="22"/>
        </w:rPr>
        <w:t xml:space="preserve">and will </w:t>
      </w:r>
      <w:r w:rsidR="00E13730" w:rsidRPr="004F683B">
        <w:rPr>
          <w:rFonts w:ascii="Times New Roman" w:hAnsi="Times New Roman"/>
          <w:szCs w:val="22"/>
        </w:rPr>
        <w:t xml:space="preserve">require a level of effort of </w:t>
      </w:r>
      <w:r w:rsidRPr="004F683B">
        <w:rPr>
          <w:rFonts w:ascii="Times New Roman" w:hAnsi="Times New Roman"/>
          <w:szCs w:val="22"/>
        </w:rPr>
        <w:t xml:space="preserve">approximately </w:t>
      </w:r>
      <w:r w:rsidR="00E13730" w:rsidRPr="003118BC">
        <w:rPr>
          <w:rFonts w:ascii="Times New Roman" w:hAnsi="Times New Roman"/>
          <w:i/>
          <w:szCs w:val="22"/>
        </w:rPr>
        <w:t>40</w:t>
      </w:r>
      <w:r w:rsidR="00DB1EC0" w:rsidRPr="003118BC">
        <w:rPr>
          <w:rFonts w:ascii="Times New Roman" w:hAnsi="Times New Roman"/>
          <w:i/>
          <w:szCs w:val="22"/>
        </w:rPr>
        <w:t xml:space="preserve"> </w:t>
      </w:r>
      <w:r w:rsidRPr="003118BC">
        <w:rPr>
          <w:rFonts w:ascii="Times New Roman" w:hAnsi="Times New Roman"/>
          <w:i/>
          <w:szCs w:val="22"/>
        </w:rPr>
        <w:t>man-</w:t>
      </w:r>
      <w:r w:rsidR="00E13730" w:rsidRPr="003118BC">
        <w:rPr>
          <w:rFonts w:ascii="Times New Roman" w:hAnsi="Times New Roman"/>
          <w:i/>
          <w:szCs w:val="22"/>
        </w:rPr>
        <w:t>days</w:t>
      </w:r>
      <w:bookmarkEnd w:id="1"/>
      <w:bookmarkEnd w:id="2"/>
      <w:r w:rsidR="00780D13" w:rsidRPr="004F683B">
        <w:rPr>
          <w:rFonts w:ascii="Times New Roman" w:hAnsi="Times New Roman"/>
          <w:szCs w:val="22"/>
        </w:rPr>
        <w:t>.</w:t>
      </w:r>
    </w:p>
    <w:p w:rsidR="00F17EBC" w:rsidRPr="004F683B" w:rsidRDefault="00F17EBC" w:rsidP="00EF2E58">
      <w:pPr>
        <w:suppressAutoHyphens/>
        <w:spacing w:after="120"/>
        <w:jc w:val="both"/>
        <w:rPr>
          <w:rFonts w:ascii="Times New Roman" w:hAnsi="Times New Roman"/>
          <w:spacing w:val="-2"/>
          <w:szCs w:val="22"/>
        </w:rPr>
      </w:pPr>
      <w:r w:rsidRPr="004F683B">
        <w:rPr>
          <w:rFonts w:ascii="Times New Roman" w:hAnsi="Times New Roman"/>
          <w:spacing w:val="-2"/>
          <w:szCs w:val="22"/>
        </w:rPr>
        <w:t xml:space="preserve">Interested consultants may obtain further information at the address below during office hours from </w:t>
      </w:r>
      <w:r w:rsidRPr="004F683B">
        <w:rPr>
          <w:rFonts w:ascii="Times New Roman" w:hAnsi="Times New Roman"/>
          <w:i/>
          <w:spacing w:val="-2"/>
          <w:szCs w:val="22"/>
        </w:rPr>
        <w:t>09:00 to17:00 hours (Chisinau time)</w:t>
      </w:r>
      <w:r w:rsidRPr="004F683B">
        <w:rPr>
          <w:rFonts w:ascii="Times New Roman" w:hAnsi="Times New Roman"/>
          <w:spacing w:val="-2"/>
          <w:szCs w:val="22"/>
        </w:rPr>
        <w:t>.</w:t>
      </w:r>
    </w:p>
    <w:p w:rsidR="00F17EBC" w:rsidRPr="004F683B" w:rsidRDefault="00F17EBC" w:rsidP="00F17EBC">
      <w:pPr>
        <w:suppressAutoHyphens/>
        <w:jc w:val="both"/>
        <w:rPr>
          <w:rFonts w:ascii="Times New Roman" w:hAnsi="Times New Roman"/>
          <w:spacing w:val="-2"/>
          <w:szCs w:val="22"/>
        </w:rPr>
      </w:pPr>
      <w:r w:rsidRPr="004F683B">
        <w:rPr>
          <w:rFonts w:ascii="Times New Roman" w:hAnsi="Times New Roman"/>
          <w:spacing w:val="-2"/>
          <w:szCs w:val="22"/>
        </w:rPr>
        <w:t xml:space="preserve">Expressions of interest must be delivered </w:t>
      </w:r>
      <w:r w:rsidR="00FB7052" w:rsidRPr="004F683B">
        <w:rPr>
          <w:rFonts w:ascii="Times New Roman" w:hAnsi="Times New Roman"/>
          <w:spacing w:val="-2"/>
          <w:szCs w:val="22"/>
        </w:rPr>
        <w:t xml:space="preserve">on paper </w:t>
      </w:r>
      <w:r w:rsidRPr="004F683B">
        <w:rPr>
          <w:rFonts w:ascii="Times New Roman" w:hAnsi="Times New Roman"/>
          <w:spacing w:val="-2"/>
          <w:szCs w:val="22"/>
        </w:rPr>
        <w:t xml:space="preserve">to the address below </w:t>
      </w:r>
      <w:r w:rsidR="003C6939" w:rsidRPr="004F683B">
        <w:rPr>
          <w:rFonts w:ascii="Times New Roman" w:hAnsi="Times New Roman"/>
          <w:szCs w:val="22"/>
        </w:rPr>
        <w:t xml:space="preserve">or </w:t>
      </w:r>
      <w:r w:rsidR="00FB7052" w:rsidRPr="004F683B">
        <w:rPr>
          <w:rFonts w:ascii="Times New Roman" w:hAnsi="Times New Roman"/>
          <w:szCs w:val="22"/>
        </w:rPr>
        <w:t xml:space="preserve">electronically </w:t>
      </w:r>
      <w:r w:rsidR="003C6939" w:rsidRPr="004F683B">
        <w:rPr>
          <w:rFonts w:ascii="Times New Roman" w:hAnsi="Times New Roman"/>
          <w:szCs w:val="22"/>
        </w:rPr>
        <w:t>by e-mail</w:t>
      </w:r>
      <w:r w:rsidR="003C6939" w:rsidRPr="004F683B">
        <w:rPr>
          <w:rFonts w:ascii="Times New Roman" w:hAnsi="Times New Roman"/>
          <w:spacing w:val="-2"/>
          <w:szCs w:val="22"/>
        </w:rPr>
        <w:t xml:space="preserve"> </w:t>
      </w:r>
      <w:r w:rsidR="00624E51" w:rsidRPr="004F683B">
        <w:rPr>
          <w:rFonts w:ascii="Times New Roman" w:hAnsi="Times New Roman"/>
          <w:szCs w:val="22"/>
        </w:rPr>
        <w:t>by</w:t>
      </w:r>
      <w:r w:rsidRPr="004F683B">
        <w:rPr>
          <w:rFonts w:ascii="Times New Roman" w:hAnsi="Times New Roman"/>
          <w:szCs w:val="22"/>
        </w:rPr>
        <w:t xml:space="preserve"> </w:t>
      </w:r>
      <w:r w:rsidR="00F32E97">
        <w:rPr>
          <w:rFonts w:ascii="Times New Roman" w:hAnsi="Times New Roman"/>
          <w:b/>
          <w:szCs w:val="22"/>
        </w:rPr>
        <w:t>April</w:t>
      </w:r>
      <w:r w:rsidR="00DC0FAC" w:rsidRPr="004F683B">
        <w:rPr>
          <w:rFonts w:ascii="Times New Roman" w:hAnsi="Times New Roman"/>
          <w:b/>
          <w:spacing w:val="-2"/>
          <w:szCs w:val="22"/>
        </w:rPr>
        <w:t xml:space="preserve"> </w:t>
      </w:r>
      <w:r w:rsidR="00B4765C">
        <w:rPr>
          <w:rFonts w:ascii="Times New Roman" w:hAnsi="Times New Roman"/>
          <w:b/>
          <w:spacing w:val="-2"/>
          <w:szCs w:val="22"/>
        </w:rPr>
        <w:t>2</w:t>
      </w:r>
      <w:r w:rsidR="00F32E97">
        <w:rPr>
          <w:rFonts w:ascii="Times New Roman" w:hAnsi="Times New Roman"/>
          <w:b/>
          <w:spacing w:val="-2"/>
          <w:szCs w:val="22"/>
        </w:rPr>
        <w:t>2</w:t>
      </w:r>
      <w:r w:rsidR="00DC0FAC" w:rsidRPr="004F683B">
        <w:rPr>
          <w:rFonts w:ascii="Times New Roman" w:hAnsi="Times New Roman"/>
          <w:b/>
          <w:spacing w:val="-2"/>
          <w:szCs w:val="22"/>
        </w:rPr>
        <w:t xml:space="preserve">, </w:t>
      </w:r>
      <w:r w:rsidRPr="004F683B">
        <w:rPr>
          <w:rFonts w:ascii="Times New Roman" w:hAnsi="Times New Roman"/>
          <w:b/>
          <w:spacing w:val="-2"/>
          <w:szCs w:val="22"/>
        </w:rPr>
        <w:t>20</w:t>
      </w:r>
      <w:r w:rsidR="00A37BEF" w:rsidRPr="004F683B">
        <w:rPr>
          <w:rFonts w:ascii="Times New Roman" w:hAnsi="Times New Roman"/>
          <w:b/>
          <w:spacing w:val="-2"/>
          <w:szCs w:val="22"/>
        </w:rPr>
        <w:t>1</w:t>
      </w:r>
      <w:r w:rsidR="00E13730" w:rsidRPr="004F683B">
        <w:rPr>
          <w:rFonts w:ascii="Times New Roman" w:hAnsi="Times New Roman"/>
          <w:b/>
          <w:spacing w:val="-2"/>
          <w:szCs w:val="22"/>
        </w:rPr>
        <w:t>5</w:t>
      </w:r>
      <w:r w:rsidR="00624E51" w:rsidRPr="004F683B">
        <w:rPr>
          <w:rFonts w:ascii="Times New Roman" w:hAnsi="Times New Roman"/>
          <w:szCs w:val="22"/>
        </w:rPr>
        <w:t>,</w:t>
      </w:r>
      <w:r w:rsidR="00624E51" w:rsidRPr="004F683B">
        <w:rPr>
          <w:rFonts w:ascii="Times New Roman" w:hAnsi="Times New Roman"/>
          <w:spacing w:val="-2"/>
          <w:szCs w:val="22"/>
        </w:rPr>
        <w:t xml:space="preserve"> </w:t>
      </w:r>
      <w:r w:rsidR="00624E51" w:rsidRPr="004F683B">
        <w:rPr>
          <w:rFonts w:ascii="Times New Roman" w:hAnsi="Times New Roman"/>
          <w:szCs w:val="22"/>
        </w:rPr>
        <w:t>17-00 (Chisinau time)</w:t>
      </w:r>
      <w:r w:rsidR="00FB7052" w:rsidRPr="004F683B">
        <w:rPr>
          <w:rFonts w:ascii="Times New Roman" w:hAnsi="Times New Roman"/>
          <w:szCs w:val="22"/>
        </w:rPr>
        <w:t>.</w:t>
      </w:r>
    </w:p>
    <w:p w:rsidR="00F17EBC" w:rsidRPr="004F683B" w:rsidRDefault="00F17EBC" w:rsidP="00F17EBC">
      <w:pPr>
        <w:suppressAutoHyphens/>
        <w:jc w:val="both"/>
        <w:rPr>
          <w:rFonts w:ascii="Times New Roman" w:hAnsi="Times New Roman"/>
          <w:spacing w:val="-2"/>
          <w:szCs w:val="22"/>
        </w:rPr>
      </w:pP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4F683B">
        <w:rPr>
          <w:rStyle w:val="HTMLTypewriter"/>
          <w:rFonts w:ascii="Times New Roman" w:hAnsi="Times New Roman" w:cs="Times New Roman"/>
          <w:sz w:val="22"/>
          <w:szCs w:val="22"/>
          <w:lang w:val="en-US"/>
        </w:rPr>
        <w:t xml:space="preserve">Project Implementation Unit of the Competitiveness Enhancement Project </w:t>
      </w: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4F683B">
        <w:rPr>
          <w:rStyle w:val="HTMLTypewriter"/>
          <w:rFonts w:ascii="Times New Roman" w:hAnsi="Times New Roman" w:cs="Times New Roman"/>
          <w:sz w:val="22"/>
          <w:szCs w:val="22"/>
          <w:lang w:val="en-US"/>
        </w:rPr>
        <w:t xml:space="preserve">180, Stefan </w:t>
      </w:r>
      <w:proofErr w:type="spellStart"/>
      <w:r w:rsidRPr="004F683B">
        <w:rPr>
          <w:rStyle w:val="HTMLTypewriter"/>
          <w:rFonts w:ascii="Times New Roman" w:hAnsi="Times New Roman" w:cs="Times New Roman"/>
          <w:sz w:val="22"/>
          <w:szCs w:val="22"/>
          <w:lang w:val="en-US"/>
        </w:rPr>
        <w:t>cel</w:t>
      </w:r>
      <w:proofErr w:type="spellEnd"/>
      <w:r w:rsidRPr="004F683B">
        <w:rPr>
          <w:rStyle w:val="HTMLTypewriter"/>
          <w:rFonts w:ascii="Times New Roman" w:hAnsi="Times New Roman" w:cs="Times New Roman"/>
          <w:sz w:val="22"/>
          <w:szCs w:val="22"/>
          <w:lang w:val="en-US"/>
        </w:rPr>
        <w:t xml:space="preserve"> Mare Ave., office 815, MD-2004, Chisinau, Republic of Moldova</w:t>
      </w:r>
    </w:p>
    <w:p w:rsidR="00F17EBC" w:rsidRPr="004F683B"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4F683B">
        <w:rPr>
          <w:rStyle w:val="HTMLTypewriter"/>
          <w:rFonts w:ascii="Times New Roman" w:hAnsi="Times New Roman" w:cs="Times New Roman"/>
          <w:sz w:val="22"/>
          <w:szCs w:val="22"/>
          <w:lang w:val="en-US"/>
        </w:rPr>
        <w:t>Tel:  + 373 22 296-723;</w:t>
      </w:r>
      <w:r w:rsidR="004D609B" w:rsidRPr="004F683B">
        <w:rPr>
          <w:rStyle w:val="HTMLTypewriter"/>
          <w:rFonts w:ascii="Times New Roman" w:hAnsi="Times New Roman" w:cs="Times New Roman"/>
          <w:sz w:val="22"/>
          <w:szCs w:val="22"/>
          <w:lang w:val="en-US"/>
        </w:rPr>
        <w:t xml:space="preserve"> </w:t>
      </w:r>
      <w:r w:rsidRPr="004F683B">
        <w:rPr>
          <w:rStyle w:val="HTMLTypewriter"/>
          <w:rFonts w:ascii="Times New Roman" w:hAnsi="Times New Roman" w:cs="Times New Roman"/>
          <w:sz w:val="22"/>
          <w:szCs w:val="22"/>
          <w:lang w:val="en-US"/>
        </w:rPr>
        <w:t>Fax:  + 373 22 296-724</w:t>
      </w:r>
    </w:p>
    <w:p w:rsidR="00F17EBC" w:rsidRPr="004F683B" w:rsidRDefault="0037295D" w:rsidP="00F17EBC">
      <w:pPr>
        <w:jc w:val="both"/>
        <w:rPr>
          <w:rFonts w:ascii="Times New Roman" w:hAnsi="Times New Roman"/>
          <w:szCs w:val="22"/>
        </w:rPr>
      </w:pPr>
      <w:r>
        <w:rPr>
          <w:rStyle w:val="HTMLTypewriter"/>
          <w:rFonts w:ascii="Times New Roman" w:hAnsi="Times New Roman" w:cs="Times New Roman"/>
          <w:sz w:val="22"/>
          <w:szCs w:val="22"/>
        </w:rPr>
        <w:t>e</w:t>
      </w:r>
      <w:r w:rsidR="00F17EBC" w:rsidRPr="004F683B">
        <w:rPr>
          <w:rStyle w:val="HTMLTypewriter"/>
          <w:rFonts w:ascii="Times New Roman" w:hAnsi="Times New Roman" w:cs="Times New Roman"/>
          <w:sz w:val="22"/>
          <w:szCs w:val="22"/>
        </w:rPr>
        <w:t xml:space="preserve">-mail: </w:t>
      </w:r>
      <w:hyperlink r:id="rId9" w:history="1">
        <w:r w:rsidR="00F17EBC" w:rsidRPr="004F683B">
          <w:rPr>
            <w:rStyle w:val="Hyperlink"/>
            <w:rFonts w:ascii="Times New Roman" w:hAnsi="Times New Roman"/>
            <w:szCs w:val="22"/>
          </w:rPr>
          <w:t>piu@mec.gov.md</w:t>
        </w:r>
      </w:hyperlink>
      <w:r w:rsidR="00F17EBC" w:rsidRPr="004F683B">
        <w:rPr>
          <w:rStyle w:val="HTMLTypewriter"/>
          <w:rFonts w:ascii="Times New Roman" w:hAnsi="Times New Roman" w:cs="Times New Roman"/>
          <w:b/>
          <w:sz w:val="22"/>
          <w:szCs w:val="22"/>
        </w:rPr>
        <w:t xml:space="preserve"> </w:t>
      </w:r>
      <w:r w:rsidR="00F17EBC" w:rsidRPr="004F683B">
        <w:rPr>
          <w:rFonts w:ascii="Times New Roman" w:hAnsi="Times New Roman"/>
          <w:szCs w:val="22"/>
        </w:rPr>
        <w:t xml:space="preserve"> </w:t>
      </w:r>
    </w:p>
    <w:p w:rsidR="00EE457B" w:rsidRPr="004F683B" w:rsidRDefault="00EE457B">
      <w:pPr>
        <w:rPr>
          <w:rFonts w:ascii="Times New Roman" w:hAnsi="Times New Roman"/>
          <w:szCs w:val="22"/>
        </w:rPr>
      </w:pPr>
    </w:p>
    <w:sectPr w:rsidR="00EE457B" w:rsidRPr="004F683B" w:rsidSect="003118BC">
      <w:headerReference w:type="default" r:id="rId10"/>
      <w:footerReference w:type="even" r:id="rId11"/>
      <w:footerReference w:type="default" r:id="rId12"/>
      <w:endnotePr>
        <w:numFmt w:val="decimal"/>
      </w:endnotePr>
      <w:pgSz w:w="12240" w:h="15840"/>
      <w:pgMar w:top="993" w:right="758" w:bottom="1418"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CC4" w:rsidRDefault="00CD3CC4">
      <w:r>
        <w:separator/>
      </w:r>
    </w:p>
  </w:endnote>
  <w:endnote w:type="continuationSeparator" w:id="0">
    <w:p w:rsidR="00CD3CC4" w:rsidRDefault="00CD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CD3C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2E97">
      <w:rPr>
        <w:rStyle w:val="PageNumber"/>
        <w:noProof/>
      </w:rPr>
      <w:t>3</w:t>
    </w:r>
    <w:r>
      <w:rPr>
        <w:rStyle w:val="PageNumber"/>
      </w:rPr>
      <w:fldChar w:fldCharType="end"/>
    </w:r>
  </w:p>
  <w:p w:rsidR="00A941D3" w:rsidRDefault="00CD3C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CC4" w:rsidRDefault="00CD3CC4">
      <w:r>
        <w:separator/>
      </w:r>
    </w:p>
  </w:footnote>
  <w:footnote w:type="continuationSeparator" w:id="0">
    <w:p w:rsidR="00CD3CC4" w:rsidRDefault="00CD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CD3CC4"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E4957C3"/>
    <w:multiLevelType w:val="hybridMultilevel"/>
    <w:tmpl w:val="5B7E592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D76A36"/>
    <w:multiLevelType w:val="hybridMultilevel"/>
    <w:tmpl w:val="EF68EA4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14"/>
  </w:num>
  <w:num w:numId="4">
    <w:abstractNumId w:val="15"/>
  </w:num>
  <w:num w:numId="5">
    <w:abstractNumId w:val="1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9"/>
  </w:num>
  <w:num w:numId="11">
    <w:abstractNumId w:val="16"/>
  </w:num>
  <w:num w:numId="12">
    <w:abstractNumId w:val="11"/>
  </w:num>
  <w:num w:numId="13">
    <w:abstractNumId w:val="2"/>
  </w:num>
  <w:num w:numId="14">
    <w:abstractNumId w:val="3"/>
  </w:num>
  <w:num w:numId="15">
    <w:abstractNumId w:val="6"/>
  </w:num>
  <w:num w:numId="16">
    <w:abstractNumId w:val="1"/>
  </w:num>
  <w:num w:numId="17">
    <w:abstractNumId w:val="13"/>
  </w:num>
  <w:num w:numId="18">
    <w:abstractNumId w:val="12"/>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73E4E"/>
    <w:rsid w:val="0008638B"/>
    <w:rsid w:val="000C0D56"/>
    <w:rsid w:val="001171C0"/>
    <w:rsid w:val="00150446"/>
    <w:rsid w:val="00187F01"/>
    <w:rsid w:val="001A5E13"/>
    <w:rsid w:val="001A7042"/>
    <w:rsid w:val="001D6662"/>
    <w:rsid w:val="001D6C04"/>
    <w:rsid w:val="00226B72"/>
    <w:rsid w:val="00232E00"/>
    <w:rsid w:val="0024550D"/>
    <w:rsid w:val="00285D3E"/>
    <w:rsid w:val="00292AFC"/>
    <w:rsid w:val="002A6D03"/>
    <w:rsid w:val="002E76FD"/>
    <w:rsid w:val="002F7E39"/>
    <w:rsid w:val="003118BC"/>
    <w:rsid w:val="00320C73"/>
    <w:rsid w:val="00355ACC"/>
    <w:rsid w:val="0037097E"/>
    <w:rsid w:val="0037295D"/>
    <w:rsid w:val="00392BCC"/>
    <w:rsid w:val="003B4F86"/>
    <w:rsid w:val="003C4EA1"/>
    <w:rsid w:val="003C6939"/>
    <w:rsid w:val="00400D36"/>
    <w:rsid w:val="00411E90"/>
    <w:rsid w:val="00427C36"/>
    <w:rsid w:val="004379A2"/>
    <w:rsid w:val="004865D9"/>
    <w:rsid w:val="004C577A"/>
    <w:rsid w:val="004D5028"/>
    <w:rsid w:val="004D609B"/>
    <w:rsid w:val="004D77E6"/>
    <w:rsid w:val="004F683B"/>
    <w:rsid w:val="005375FE"/>
    <w:rsid w:val="0054709E"/>
    <w:rsid w:val="0060375A"/>
    <w:rsid w:val="00624E51"/>
    <w:rsid w:val="0063570F"/>
    <w:rsid w:val="006929BD"/>
    <w:rsid w:val="0069505C"/>
    <w:rsid w:val="006A0559"/>
    <w:rsid w:val="006A6FAA"/>
    <w:rsid w:val="006D37BC"/>
    <w:rsid w:val="006F12C1"/>
    <w:rsid w:val="007068B3"/>
    <w:rsid w:val="00770B8D"/>
    <w:rsid w:val="00772C16"/>
    <w:rsid w:val="0077614F"/>
    <w:rsid w:val="0078035B"/>
    <w:rsid w:val="00780D13"/>
    <w:rsid w:val="007A04A3"/>
    <w:rsid w:val="007C21CC"/>
    <w:rsid w:val="007D720F"/>
    <w:rsid w:val="007E21E1"/>
    <w:rsid w:val="007E53E4"/>
    <w:rsid w:val="007F5E21"/>
    <w:rsid w:val="00804BED"/>
    <w:rsid w:val="00821BAA"/>
    <w:rsid w:val="008261E9"/>
    <w:rsid w:val="008323A1"/>
    <w:rsid w:val="00890862"/>
    <w:rsid w:val="008919D1"/>
    <w:rsid w:val="008A31A4"/>
    <w:rsid w:val="008B70AF"/>
    <w:rsid w:val="008C2F94"/>
    <w:rsid w:val="00902F08"/>
    <w:rsid w:val="009A7DE2"/>
    <w:rsid w:val="00A02F04"/>
    <w:rsid w:val="00A0314B"/>
    <w:rsid w:val="00A37BEF"/>
    <w:rsid w:val="00A577C9"/>
    <w:rsid w:val="00A57F70"/>
    <w:rsid w:val="00A600DB"/>
    <w:rsid w:val="00AC2CA1"/>
    <w:rsid w:val="00B04139"/>
    <w:rsid w:val="00B358C1"/>
    <w:rsid w:val="00B4765C"/>
    <w:rsid w:val="00B64F79"/>
    <w:rsid w:val="00C105A7"/>
    <w:rsid w:val="00C35C51"/>
    <w:rsid w:val="00C4170D"/>
    <w:rsid w:val="00C733C9"/>
    <w:rsid w:val="00CA6071"/>
    <w:rsid w:val="00CC4F27"/>
    <w:rsid w:val="00CD3CC4"/>
    <w:rsid w:val="00D042C3"/>
    <w:rsid w:val="00D35E73"/>
    <w:rsid w:val="00D417FF"/>
    <w:rsid w:val="00D563A1"/>
    <w:rsid w:val="00D77F9B"/>
    <w:rsid w:val="00DB1EC0"/>
    <w:rsid w:val="00DB4722"/>
    <w:rsid w:val="00DB4937"/>
    <w:rsid w:val="00DC0FAC"/>
    <w:rsid w:val="00DC56E0"/>
    <w:rsid w:val="00DD0B81"/>
    <w:rsid w:val="00DD5EFF"/>
    <w:rsid w:val="00E13730"/>
    <w:rsid w:val="00E6249B"/>
    <w:rsid w:val="00E66F3D"/>
    <w:rsid w:val="00E90B54"/>
    <w:rsid w:val="00ED4B99"/>
    <w:rsid w:val="00EE457B"/>
    <w:rsid w:val="00EE7B5E"/>
    <w:rsid w:val="00EF2E58"/>
    <w:rsid w:val="00F17CA1"/>
    <w:rsid w:val="00F17EBC"/>
    <w:rsid w:val="00F32E97"/>
    <w:rsid w:val="00F344CF"/>
    <w:rsid w:val="00F74237"/>
    <w:rsid w:val="00F7640F"/>
    <w:rsid w:val="00FB7052"/>
    <w:rsid w:val="00FD1EF7"/>
    <w:rsid w:val="00FD7861"/>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unhideWhenUsed/>
    <w:rsid w:val="008261E9"/>
    <w:pPr>
      <w:spacing w:after="120"/>
    </w:pPr>
  </w:style>
  <w:style w:type="character" w:customStyle="1" w:styleId="BodyTextChar">
    <w:name w:val="Body Text Char"/>
    <w:basedOn w:val="DefaultParagraphFont"/>
    <w:link w:val="BodyText"/>
    <w:uiPriority w:val="99"/>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E13730"/>
    <w:pPr>
      <w:spacing w:after="2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unhideWhenUsed/>
    <w:rsid w:val="008261E9"/>
    <w:pPr>
      <w:spacing w:after="120"/>
    </w:pPr>
  </w:style>
  <w:style w:type="character" w:customStyle="1" w:styleId="BodyTextChar">
    <w:name w:val="Body Text Char"/>
    <w:basedOn w:val="DefaultParagraphFont"/>
    <w:link w:val="BodyText"/>
    <w:uiPriority w:val="99"/>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E13730"/>
    <w:pPr>
      <w:spacing w:after="24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1113-DA34-49B8-BC73-1C018D364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cp:lastPrinted>2014-10-23T15:04:00Z</cp:lastPrinted>
  <dcterms:created xsi:type="dcterms:W3CDTF">2014-09-02T20:23:00Z</dcterms:created>
  <dcterms:modified xsi:type="dcterms:W3CDTF">2015-04-15T13:18:00Z</dcterms:modified>
</cp:coreProperties>
</file>