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95F" w:rsidRDefault="00B9595F" w:rsidP="00B9595F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9595F" w:rsidRPr="007860A5" w:rsidRDefault="00B9595F" w:rsidP="00B9595F">
      <w:pPr>
        <w:pStyle w:val="a3"/>
        <w:ind w:left="-180"/>
        <w:rPr>
          <w:szCs w:val="24"/>
        </w:rPr>
      </w:pPr>
      <w:r w:rsidRPr="007860A5">
        <w:rPr>
          <w:szCs w:val="24"/>
          <w:highlight w:val="yellow"/>
        </w:rPr>
        <w:t>MINISTERUL   ECONOMIEI  și INFRASTRUCTURII  al  REPUBLICII  MOLDOVA</w:t>
      </w:r>
    </w:p>
    <w:p w:rsidR="00B9595F" w:rsidRDefault="00B9595F" w:rsidP="00B9595F">
      <w:pPr>
        <w:pStyle w:val="a3"/>
        <w:ind w:left="-180"/>
        <w:rPr>
          <w:szCs w:val="24"/>
        </w:rPr>
      </w:pPr>
    </w:p>
    <w:p w:rsidR="00B9595F" w:rsidRDefault="00B9595F" w:rsidP="00B9595F">
      <w:pPr>
        <w:pStyle w:val="a3"/>
        <w:ind w:left="-18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B9595F" w:rsidRDefault="00B9595F" w:rsidP="00B9595F">
      <w:pPr>
        <w:jc w:val="center"/>
      </w:pPr>
      <w:r>
        <w:rPr>
          <w:sz w:val="20"/>
        </w:rPr>
        <w:tab/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B9595F" w:rsidRDefault="00B9595F" w:rsidP="00B9595F">
      <w:pPr>
        <w:pStyle w:val="a3"/>
        <w:ind w:left="-180"/>
        <w:rPr>
          <w:b w:val="0"/>
          <w:sz w:val="22"/>
          <w:szCs w:val="22"/>
        </w:rPr>
      </w:pPr>
    </w:p>
    <w:p w:rsidR="00B9595F" w:rsidRDefault="00B9595F" w:rsidP="00B9595F">
      <w:pPr>
        <w:pStyle w:val="a3"/>
        <w:ind w:left="6480" w:firstLine="900"/>
        <w:jc w:val="left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B9595F" w:rsidRDefault="00B9595F" w:rsidP="00B9595F"/>
    <w:p w:rsidR="00B9595F" w:rsidRDefault="00B9595F" w:rsidP="00B9595F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E  </w:t>
      </w:r>
      <w:r>
        <w:rPr>
          <w:b/>
          <w:caps/>
        </w:rPr>
        <w:t>c o n c u r s</w:t>
      </w:r>
    </w:p>
    <w:p w:rsidR="00B9595F" w:rsidRDefault="00B9595F" w:rsidP="00B9595F">
      <w:pPr>
        <w:rPr>
          <w:b/>
        </w:rPr>
      </w:pPr>
      <w:r>
        <w:rPr>
          <w:b/>
        </w:rPr>
        <w:t xml:space="preserve">            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Lista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candidaţilor care au promovat concursul documentelor şi sunt admişi la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proba scrisă din cadrul concursului  pentru  ocuparea funcţiilor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>publice vacante  (concurs</w:t>
      </w:r>
      <w:r w:rsidR="007860A5">
        <w:rPr>
          <w:b/>
        </w:rPr>
        <w:t>uri</w:t>
      </w:r>
      <w:r>
        <w:rPr>
          <w:b/>
        </w:rPr>
        <w:t xml:space="preserve"> lansat</w:t>
      </w:r>
      <w:r w:rsidR="007860A5">
        <w:rPr>
          <w:b/>
        </w:rPr>
        <w:t>e</w:t>
      </w:r>
      <w:r>
        <w:rPr>
          <w:b/>
        </w:rPr>
        <w:t xml:space="preserve"> la </w:t>
      </w:r>
      <w:r w:rsidR="007860A5">
        <w:rPr>
          <w:b/>
        </w:rPr>
        <w:t xml:space="preserve">09 august și </w:t>
      </w:r>
      <w:r>
        <w:rPr>
          <w:b/>
        </w:rPr>
        <w:t>0</w:t>
      </w:r>
      <w:r w:rsidR="007860A5">
        <w:rPr>
          <w:b/>
        </w:rPr>
        <w:t>7</w:t>
      </w:r>
      <w:r>
        <w:rPr>
          <w:b/>
        </w:rPr>
        <w:t xml:space="preserve"> septembrie 2018)  </w:t>
      </w:r>
    </w:p>
    <w:p w:rsidR="00B9595F" w:rsidRDefault="00B9595F" w:rsidP="00B9595F">
      <w:pPr>
        <w:jc w:val="center"/>
        <w:rPr>
          <w:b/>
        </w:rPr>
      </w:pPr>
    </w:p>
    <w:p w:rsidR="00B9595F" w:rsidRDefault="00B9595F" w:rsidP="00B9595F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B9595F" w:rsidTr="007860A5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7860A5" w:rsidTr="007860A5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Consultant principal, Secția securitate cibernetică și internet, Direcția  politici și reglementări în domeniul societății informaționale și economiei digitale</w:t>
            </w:r>
          </w:p>
        </w:tc>
      </w:tr>
      <w:tr w:rsidR="007860A5" w:rsidTr="002442DD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Cojocari Ș.</w:t>
            </w:r>
          </w:p>
        </w:tc>
      </w:tr>
      <w:tr w:rsidR="007860A5" w:rsidTr="002442DD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Iorga V.</w:t>
            </w:r>
          </w:p>
        </w:tc>
      </w:tr>
      <w:tr w:rsidR="007860A5" w:rsidTr="003774D8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firstLine="252"/>
              <w:jc w:val="center"/>
              <w:rPr>
                <w:b/>
              </w:rPr>
            </w:pPr>
            <w:r w:rsidRPr="009B2A40">
              <w:rPr>
                <w:b/>
              </w:rPr>
              <w:t xml:space="preserve">Consultant </w:t>
            </w:r>
            <w:r>
              <w:rPr>
                <w:b/>
              </w:rPr>
              <w:t xml:space="preserve"> principal</w:t>
            </w:r>
            <w:r w:rsidRPr="009B2A40">
              <w:rPr>
                <w:b/>
              </w:rPr>
              <w:t xml:space="preserve">, </w:t>
            </w:r>
            <w:r>
              <w:rPr>
                <w:b/>
              </w:rPr>
              <w:t xml:space="preserve">Secția modelare și prognozare economică, </w:t>
            </w:r>
            <w:r w:rsidRPr="009B2A40">
              <w:rPr>
                <w:b/>
              </w:rPr>
              <w:t>Direcția politici economice și mediul de afaceri</w:t>
            </w:r>
          </w:p>
        </w:tc>
      </w:tr>
      <w:tr w:rsidR="007860A5" w:rsidTr="00BC1D3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Bejenaru S.</w:t>
            </w:r>
          </w:p>
        </w:tc>
      </w:tr>
      <w:tr w:rsidR="007860A5" w:rsidTr="00BC1D3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Cotorcea P.</w:t>
            </w:r>
          </w:p>
        </w:tc>
      </w:tr>
      <w:tr w:rsidR="007860A5" w:rsidTr="00BC1D3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Vîntu D.</w:t>
            </w:r>
          </w:p>
        </w:tc>
      </w:tr>
      <w:tr w:rsidR="007860A5" w:rsidTr="00BC1D3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Sobari I.</w:t>
            </w:r>
          </w:p>
        </w:tc>
      </w:tr>
      <w:tr w:rsidR="007860A5" w:rsidTr="00BF7F8F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jc w:val="center"/>
              <w:rPr>
                <w:b/>
              </w:rPr>
            </w:pPr>
            <w:r w:rsidRPr="009B2A40">
              <w:rPr>
                <w:b/>
              </w:rPr>
              <w:t xml:space="preserve">Consultant </w:t>
            </w:r>
            <w:r>
              <w:rPr>
                <w:b/>
              </w:rPr>
              <w:t xml:space="preserve"> principal</w:t>
            </w:r>
            <w:r w:rsidRPr="009B2A40">
              <w:rPr>
                <w:b/>
              </w:rPr>
              <w:t xml:space="preserve">, </w:t>
            </w:r>
            <w:r>
              <w:rPr>
                <w:b/>
              </w:rPr>
              <w:t xml:space="preserve">Secția reglementarea mediului de afaceri și IMM, </w:t>
            </w:r>
            <w:r w:rsidRPr="009B2A40">
              <w:rPr>
                <w:b/>
              </w:rPr>
              <w:t>Direcția politici economice și mediul de afaceri</w:t>
            </w:r>
          </w:p>
          <w:p w:rsidR="007860A5" w:rsidRDefault="007860A5" w:rsidP="007860A5">
            <w:pPr>
              <w:jc w:val="center"/>
              <w:rPr>
                <w:b/>
              </w:rPr>
            </w:pPr>
          </w:p>
        </w:tc>
      </w:tr>
      <w:tr w:rsidR="007860A5" w:rsidTr="00BC1D3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Stiharu N.</w:t>
            </w:r>
          </w:p>
        </w:tc>
      </w:tr>
      <w:tr w:rsidR="007860A5" w:rsidTr="00BC1D3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</w:rPr>
              <w:t>Cotorcea P.</w:t>
            </w:r>
          </w:p>
        </w:tc>
      </w:tr>
      <w:tr w:rsidR="007860A5" w:rsidTr="002B65EF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jc w:val="center"/>
              <w:rPr>
                <w:b/>
              </w:rPr>
            </w:pPr>
            <w:r w:rsidRPr="00435C3A">
              <w:rPr>
                <w:b/>
                <w:lang w:val="pt-BR"/>
              </w:rPr>
              <w:t>Consultant principal, Secția infrastructura drumurilor, Direcția infrastructură de transport</w:t>
            </w:r>
          </w:p>
        </w:tc>
      </w:tr>
      <w:tr w:rsidR="007860A5" w:rsidTr="00BC1D3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7860A5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0A5" w:rsidRDefault="007860A5" w:rsidP="007860A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Popovici T</w:t>
            </w:r>
            <w:r>
              <w:rPr>
                <w:b/>
                <w:lang w:val="en-US"/>
              </w:rPr>
              <w:t>.</w:t>
            </w:r>
          </w:p>
        </w:tc>
      </w:tr>
    </w:tbl>
    <w:p w:rsidR="00B9595F" w:rsidRDefault="00B9595F" w:rsidP="00B9595F">
      <w:pPr>
        <w:ind w:left="709"/>
        <w:jc w:val="both"/>
        <w:rPr>
          <w:b/>
        </w:rPr>
      </w:pPr>
    </w:p>
    <w:p w:rsidR="00B9595F" w:rsidRDefault="00B9595F" w:rsidP="00B9595F">
      <w:pPr>
        <w:ind w:left="709"/>
        <w:jc w:val="both"/>
        <w:rPr>
          <w:b/>
        </w:rPr>
      </w:pPr>
      <w:r>
        <w:rPr>
          <w:b/>
        </w:rPr>
        <w:t xml:space="preserve">Data şi ora desfășurării probei scrise –  </w:t>
      </w:r>
      <w:r w:rsidR="007860A5">
        <w:rPr>
          <w:b/>
        </w:rPr>
        <w:t>18 octombrie</w:t>
      </w:r>
      <w:r>
        <w:rPr>
          <w:b/>
        </w:rPr>
        <w:t xml:space="preserve"> 2018, orele   10 -00, bir.2</w:t>
      </w:r>
      <w:r w:rsidR="007860A5">
        <w:rPr>
          <w:b/>
        </w:rPr>
        <w:t>52</w:t>
      </w:r>
      <w:r>
        <w:rPr>
          <w:b/>
        </w:rPr>
        <w:t>, etajul II, Ministerul Economiei și Infrastructurii, Casa Guvernului.</w:t>
      </w:r>
    </w:p>
    <w:p w:rsidR="00B9595F" w:rsidRDefault="00B9595F" w:rsidP="00B9595F">
      <w:pPr>
        <w:ind w:firstLine="709"/>
        <w:rPr>
          <w:b/>
        </w:rPr>
      </w:pPr>
    </w:p>
    <w:p w:rsidR="00B9595F" w:rsidRDefault="00B9595F" w:rsidP="00B9595F">
      <w:pPr>
        <w:ind w:firstLine="709"/>
        <w:rPr>
          <w:b/>
        </w:rPr>
      </w:pPr>
    </w:p>
    <w:p w:rsidR="00B9595F" w:rsidRDefault="00B9595F" w:rsidP="00B9595F"/>
    <w:p w:rsidR="00B9595F" w:rsidRDefault="00B9595F" w:rsidP="00B9595F"/>
    <w:p w:rsidR="00B9595F" w:rsidRDefault="00B9595F" w:rsidP="00B9595F"/>
    <w:p w:rsidR="00B9595F" w:rsidRDefault="00B9595F" w:rsidP="00B9595F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5F"/>
    <w:rsid w:val="0033153C"/>
    <w:rsid w:val="005B1B00"/>
    <w:rsid w:val="007860A5"/>
    <w:rsid w:val="00B9595F"/>
    <w:rsid w:val="00BF7217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C9E41-7978-4735-A3B0-CAA7F9B2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595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B9595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B9595F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72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7217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cp:lastPrinted>2018-10-15T06:51:00Z</cp:lastPrinted>
  <dcterms:created xsi:type="dcterms:W3CDTF">2018-10-15T06:27:00Z</dcterms:created>
  <dcterms:modified xsi:type="dcterms:W3CDTF">2018-10-15T06:27:00Z</dcterms:modified>
</cp:coreProperties>
</file>