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3848" w:type="dxa"/>
        <w:tblLayout w:type="fixed"/>
        <w:tblLook w:val="04A0" w:firstRow="1" w:lastRow="0" w:firstColumn="1" w:lastColumn="0" w:noHBand="0" w:noVBand="1"/>
      </w:tblPr>
      <w:tblGrid>
        <w:gridCol w:w="3114"/>
        <w:gridCol w:w="4957"/>
        <w:gridCol w:w="8"/>
        <w:gridCol w:w="7"/>
        <w:gridCol w:w="1337"/>
        <w:gridCol w:w="7"/>
        <w:gridCol w:w="1202"/>
        <w:gridCol w:w="3216"/>
      </w:tblGrid>
      <w:tr w:rsidR="002773DC" w:rsidRPr="00555BD2" w14:paraId="632A1049" w14:textId="77777777" w:rsidTr="00CA2E18">
        <w:tc>
          <w:tcPr>
            <w:tcW w:w="13848" w:type="dxa"/>
            <w:gridSpan w:val="8"/>
            <w:shd w:val="clear" w:color="auto" w:fill="FFF2CC" w:themeFill="accent4" w:themeFillTint="33"/>
          </w:tcPr>
          <w:p w14:paraId="72A94788" w14:textId="77777777" w:rsidR="002773DC" w:rsidRPr="00555BD2" w:rsidRDefault="002773DC" w:rsidP="00694FD9">
            <w:pPr>
              <w:jc w:val="center"/>
              <w:rPr>
                <w:rFonts w:ascii="Times New Roman" w:hAnsi="Times New Roman" w:cs="Times New Roman"/>
                <w:b/>
                <w:sz w:val="32"/>
                <w:szCs w:val="32"/>
                <w:lang w:val="ro-RO"/>
              </w:rPr>
            </w:pPr>
            <w:r w:rsidRPr="00555BD2">
              <w:rPr>
                <w:rFonts w:ascii="Times New Roman" w:hAnsi="Times New Roman" w:cs="Times New Roman"/>
                <w:b/>
                <w:sz w:val="32"/>
                <w:szCs w:val="32"/>
                <w:lang w:val="ro-RO"/>
              </w:rPr>
              <w:t>Raport privind implementarea Strategiei de cheltuieli în anul 2018</w:t>
            </w:r>
          </w:p>
        </w:tc>
      </w:tr>
      <w:tr w:rsidR="002773DC" w:rsidRPr="00555BD2" w14:paraId="554F448F" w14:textId="77777777" w:rsidTr="00CA2E18">
        <w:tc>
          <w:tcPr>
            <w:tcW w:w="13848" w:type="dxa"/>
            <w:gridSpan w:val="8"/>
            <w:shd w:val="clear" w:color="auto" w:fill="E2EFD9" w:themeFill="accent6" w:themeFillTint="33"/>
          </w:tcPr>
          <w:p w14:paraId="5FBF9F4D" w14:textId="58EA5E37" w:rsidR="002773DC" w:rsidRPr="008642AB" w:rsidRDefault="008642AB" w:rsidP="008642AB">
            <w:pPr>
              <w:jc w:val="center"/>
              <w:rPr>
                <w:rFonts w:ascii="Times New Roman" w:hAnsi="Times New Roman" w:cs="Times New Roman"/>
                <w:b/>
                <w:i/>
                <w:sz w:val="28"/>
                <w:szCs w:val="28"/>
                <w:lang w:val="ro-RO"/>
              </w:rPr>
            </w:pPr>
            <w:r w:rsidRPr="008642AB">
              <w:rPr>
                <w:rFonts w:ascii="Times New Roman" w:hAnsi="Times New Roman"/>
                <w:b/>
                <w:i/>
                <w:sz w:val="28"/>
                <w:szCs w:val="28"/>
                <w:lang w:val="ro-MD"/>
              </w:rPr>
              <w:t>pe</w:t>
            </w:r>
            <w:r w:rsidR="005703F3" w:rsidRPr="008642AB">
              <w:rPr>
                <w:rFonts w:ascii="Times New Roman" w:hAnsi="Times New Roman"/>
                <w:b/>
                <w:i/>
                <w:sz w:val="28"/>
                <w:szCs w:val="28"/>
                <w:lang w:val="ro-MD"/>
              </w:rPr>
              <w:t xml:space="preserve"> sectorul energetic</w:t>
            </w:r>
          </w:p>
        </w:tc>
      </w:tr>
      <w:tr w:rsidR="002773DC" w:rsidRPr="00555BD2" w14:paraId="31D3DE29" w14:textId="77777777" w:rsidTr="00CA2E18">
        <w:tc>
          <w:tcPr>
            <w:tcW w:w="8071" w:type="dxa"/>
            <w:gridSpan w:val="2"/>
          </w:tcPr>
          <w:p w14:paraId="5D05F7E4" w14:textId="77777777" w:rsidR="002773DC" w:rsidRPr="00555BD2" w:rsidRDefault="00093FF7" w:rsidP="00093FF7">
            <w:pPr>
              <w:jc w:val="center"/>
              <w:rPr>
                <w:rFonts w:ascii="Times New Roman" w:hAnsi="Times New Roman" w:cs="Times New Roman"/>
                <w:b/>
                <w:sz w:val="24"/>
                <w:szCs w:val="24"/>
                <w:lang w:val="ro-RO"/>
              </w:rPr>
            </w:pPr>
            <w:r>
              <w:rPr>
                <w:rFonts w:ascii="Times New Roman" w:hAnsi="Times New Roman" w:cs="Times New Roman"/>
                <w:b/>
                <w:sz w:val="24"/>
                <w:szCs w:val="24"/>
                <w:lang w:val="ro-RO"/>
              </w:rPr>
              <w:t xml:space="preserve">Acțiuni CBTM </w:t>
            </w:r>
          </w:p>
        </w:tc>
        <w:tc>
          <w:tcPr>
            <w:tcW w:w="5777" w:type="dxa"/>
            <w:gridSpan w:val="6"/>
          </w:tcPr>
          <w:p w14:paraId="4903CCC8" w14:textId="6B72653F" w:rsidR="002773DC" w:rsidRPr="00555BD2" w:rsidRDefault="00093FF7" w:rsidP="00C1170D">
            <w:pPr>
              <w:jc w:val="center"/>
              <w:rPr>
                <w:rFonts w:ascii="Times New Roman" w:hAnsi="Times New Roman" w:cs="Times New Roman"/>
                <w:b/>
                <w:sz w:val="24"/>
                <w:szCs w:val="24"/>
              </w:rPr>
            </w:pPr>
            <w:r>
              <w:rPr>
                <w:rFonts w:ascii="Times New Roman" w:hAnsi="Times New Roman" w:cs="Times New Roman"/>
                <w:b/>
                <w:sz w:val="24"/>
                <w:szCs w:val="24"/>
                <w:lang w:val="ro-RO"/>
              </w:rPr>
              <w:t>Cheltuieli CBTM</w:t>
            </w:r>
            <w:r w:rsidR="00291BE4">
              <w:rPr>
                <w:rFonts w:ascii="Times New Roman" w:hAnsi="Times New Roman" w:cs="Times New Roman"/>
                <w:b/>
                <w:sz w:val="24"/>
                <w:szCs w:val="24"/>
                <w:lang w:val="ro-RO"/>
              </w:rPr>
              <w:t xml:space="preserve">          </w:t>
            </w:r>
            <w:r w:rsidR="00291BE4" w:rsidRPr="00291BE4">
              <w:rPr>
                <w:rFonts w:ascii="Times New Roman" w:hAnsi="Times New Roman" w:cs="Times New Roman"/>
                <w:b/>
                <w:i/>
                <w:sz w:val="24"/>
                <w:szCs w:val="24"/>
                <w:lang w:val="ro-RO"/>
              </w:rPr>
              <w:t>(mii lei)</w:t>
            </w:r>
          </w:p>
        </w:tc>
      </w:tr>
      <w:tr w:rsidR="00CD6B44" w:rsidRPr="00555BD2" w14:paraId="6428B4C1" w14:textId="77777777" w:rsidTr="00CA2E18">
        <w:tc>
          <w:tcPr>
            <w:tcW w:w="3114" w:type="dxa"/>
            <w:vAlign w:val="center"/>
          </w:tcPr>
          <w:p w14:paraId="27FEAC01" w14:textId="77777777" w:rsidR="002773DC" w:rsidRPr="00555BD2" w:rsidRDefault="002773DC" w:rsidP="00C1170D">
            <w:pPr>
              <w:jc w:val="center"/>
              <w:rPr>
                <w:rFonts w:ascii="Times New Roman" w:hAnsi="Times New Roman" w:cs="Times New Roman"/>
                <w:b/>
                <w:sz w:val="20"/>
                <w:szCs w:val="20"/>
                <w:lang w:val="ro-RO"/>
              </w:rPr>
            </w:pPr>
            <w:r w:rsidRPr="00555BD2">
              <w:rPr>
                <w:rFonts w:ascii="Times New Roman" w:hAnsi="Times New Roman" w:cs="Times New Roman"/>
                <w:b/>
                <w:sz w:val="20"/>
                <w:szCs w:val="20"/>
                <w:lang w:val="ro-RO"/>
              </w:rPr>
              <w:t>1</w:t>
            </w:r>
          </w:p>
        </w:tc>
        <w:tc>
          <w:tcPr>
            <w:tcW w:w="4957" w:type="dxa"/>
            <w:vAlign w:val="center"/>
          </w:tcPr>
          <w:p w14:paraId="7019656C" w14:textId="77777777" w:rsidR="002773DC" w:rsidRPr="00555BD2" w:rsidRDefault="002773DC" w:rsidP="00C1170D">
            <w:pPr>
              <w:jc w:val="center"/>
              <w:rPr>
                <w:rFonts w:ascii="Times New Roman" w:hAnsi="Times New Roman" w:cs="Times New Roman"/>
                <w:b/>
                <w:sz w:val="20"/>
                <w:szCs w:val="20"/>
              </w:rPr>
            </w:pPr>
            <w:r w:rsidRPr="00555BD2">
              <w:rPr>
                <w:rFonts w:ascii="Times New Roman" w:hAnsi="Times New Roman" w:cs="Times New Roman"/>
                <w:b/>
                <w:sz w:val="20"/>
                <w:szCs w:val="20"/>
              </w:rPr>
              <w:t>2</w:t>
            </w:r>
          </w:p>
        </w:tc>
        <w:tc>
          <w:tcPr>
            <w:tcW w:w="1359" w:type="dxa"/>
            <w:gridSpan w:val="4"/>
            <w:vAlign w:val="center"/>
          </w:tcPr>
          <w:p w14:paraId="1954CFE1" w14:textId="77777777" w:rsidR="002773DC" w:rsidRPr="00555BD2" w:rsidRDefault="002773DC" w:rsidP="00C1170D">
            <w:pPr>
              <w:jc w:val="center"/>
              <w:rPr>
                <w:rFonts w:ascii="Times New Roman" w:hAnsi="Times New Roman" w:cs="Times New Roman"/>
                <w:b/>
                <w:sz w:val="20"/>
                <w:szCs w:val="20"/>
              </w:rPr>
            </w:pPr>
            <w:r w:rsidRPr="00555BD2">
              <w:rPr>
                <w:rFonts w:ascii="Times New Roman" w:hAnsi="Times New Roman" w:cs="Times New Roman"/>
                <w:b/>
                <w:sz w:val="20"/>
                <w:szCs w:val="20"/>
              </w:rPr>
              <w:t>3</w:t>
            </w:r>
          </w:p>
        </w:tc>
        <w:tc>
          <w:tcPr>
            <w:tcW w:w="1202" w:type="dxa"/>
            <w:vAlign w:val="center"/>
          </w:tcPr>
          <w:p w14:paraId="65B7B717" w14:textId="77777777" w:rsidR="002773DC" w:rsidRPr="00555BD2" w:rsidRDefault="002773DC" w:rsidP="00C1170D">
            <w:pPr>
              <w:jc w:val="center"/>
              <w:rPr>
                <w:rFonts w:ascii="Times New Roman" w:hAnsi="Times New Roman" w:cs="Times New Roman"/>
                <w:b/>
                <w:sz w:val="20"/>
                <w:szCs w:val="20"/>
              </w:rPr>
            </w:pPr>
            <w:r w:rsidRPr="00555BD2">
              <w:rPr>
                <w:rFonts w:ascii="Times New Roman" w:hAnsi="Times New Roman" w:cs="Times New Roman"/>
                <w:b/>
                <w:sz w:val="20"/>
                <w:szCs w:val="20"/>
              </w:rPr>
              <w:t>4</w:t>
            </w:r>
          </w:p>
        </w:tc>
        <w:tc>
          <w:tcPr>
            <w:tcW w:w="3216" w:type="dxa"/>
            <w:vAlign w:val="center"/>
          </w:tcPr>
          <w:p w14:paraId="53F7CAB7" w14:textId="77777777" w:rsidR="002773DC" w:rsidRPr="00555BD2" w:rsidRDefault="002773DC" w:rsidP="00C1170D">
            <w:pPr>
              <w:jc w:val="center"/>
              <w:rPr>
                <w:rFonts w:ascii="Times New Roman" w:hAnsi="Times New Roman" w:cs="Times New Roman"/>
                <w:b/>
                <w:sz w:val="20"/>
                <w:szCs w:val="20"/>
              </w:rPr>
            </w:pPr>
            <w:r w:rsidRPr="00555BD2">
              <w:rPr>
                <w:rFonts w:ascii="Times New Roman" w:hAnsi="Times New Roman" w:cs="Times New Roman"/>
                <w:b/>
                <w:sz w:val="20"/>
                <w:szCs w:val="20"/>
              </w:rPr>
              <w:t>5</w:t>
            </w:r>
          </w:p>
        </w:tc>
      </w:tr>
      <w:tr w:rsidR="00CD6B44" w:rsidRPr="00555BD2" w14:paraId="169CB1E5" w14:textId="77777777" w:rsidTr="00CA2E18">
        <w:tc>
          <w:tcPr>
            <w:tcW w:w="3114" w:type="dxa"/>
            <w:vAlign w:val="center"/>
          </w:tcPr>
          <w:p w14:paraId="08AB4DFF" w14:textId="77777777" w:rsidR="002773DC" w:rsidRPr="00555BD2" w:rsidRDefault="002773DC" w:rsidP="00C1170D">
            <w:pPr>
              <w:jc w:val="center"/>
              <w:rPr>
                <w:rFonts w:ascii="Times New Roman" w:hAnsi="Times New Roman" w:cs="Times New Roman"/>
                <w:b/>
                <w:lang w:val="ro-RO"/>
              </w:rPr>
            </w:pPr>
            <w:r w:rsidRPr="00555BD2">
              <w:rPr>
                <w:rFonts w:ascii="Times New Roman" w:hAnsi="Times New Roman" w:cs="Times New Roman"/>
                <w:b/>
                <w:lang w:val="ro-RO"/>
              </w:rPr>
              <w:t>Planificat</w:t>
            </w:r>
          </w:p>
        </w:tc>
        <w:tc>
          <w:tcPr>
            <w:tcW w:w="4957" w:type="dxa"/>
            <w:vAlign w:val="center"/>
          </w:tcPr>
          <w:p w14:paraId="2EDBE91C" w14:textId="77777777" w:rsidR="002773DC" w:rsidRPr="00555BD2" w:rsidRDefault="002773DC" w:rsidP="00C1170D">
            <w:pPr>
              <w:jc w:val="center"/>
              <w:rPr>
                <w:rFonts w:ascii="Times New Roman" w:hAnsi="Times New Roman" w:cs="Times New Roman"/>
                <w:b/>
                <w:lang w:val="ro-RO"/>
              </w:rPr>
            </w:pPr>
            <w:r w:rsidRPr="00555BD2">
              <w:rPr>
                <w:rFonts w:ascii="Times New Roman" w:hAnsi="Times New Roman" w:cs="Times New Roman"/>
                <w:b/>
                <w:lang w:val="ro-RO"/>
              </w:rPr>
              <w:t>Realizat</w:t>
            </w:r>
          </w:p>
        </w:tc>
        <w:tc>
          <w:tcPr>
            <w:tcW w:w="1359" w:type="dxa"/>
            <w:gridSpan w:val="4"/>
            <w:vAlign w:val="center"/>
          </w:tcPr>
          <w:p w14:paraId="458A96DC" w14:textId="77777777" w:rsidR="002773DC" w:rsidRPr="00555BD2" w:rsidRDefault="002773DC" w:rsidP="00C1170D">
            <w:pPr>
              <w:jc w:val="center"/>
              <w:rPr>
                <w:rFonts w:ascii="Times New Roman" w:hAnsi="Times New Roman" w:cs="Times New Roman"/>
                <w:b/>
                <w:lang w:val="ro-RO"/>
              </w:rPr>
            </w:pPr>
            <w:r w:rsidRPr="00555BD2">
              <w:rPr>
                <w:rFonts w:ascii="Times New Roman" w:hAnsi="Times New Roman" w:cs="Times New Roman"/>
                <w:b/>
                <w:lang w:val="ro-RO"/>
              </w:rPr>
              <w:t>Planificat</w:t>
            </w:r>
          </w:p>
        </w:tc>
        <w:tc>
          <w:tcPr>
            <w:tcW w:w="1202" w:type="dxa"/>
            <w:vAlign w:val="center"/>
          </w:tcPr>
          <w:p w14:paraId="70CA5EE5" w14:textId="77777777" w:rsidR="002773DC" w:rsidRPr="00555BD2" w:rsidRDefault="002773DC" w:rsidP="00C1170D">
            <w:pPr>
              <w:jc w:val="center"/>
              <w:rPr>
                <w:rFonts w:ascii="Times New Roman" w:hAnsi="Times New Roman" w:cs="Times New Roman"/>
                <w:b/>
                <w:lang w:val="ro-RO"/>
              </w:rPr>
            </w:pPr>
            <w:r w:rsidRPr="00555BD2">
              <w:rPr>
                <w:rFonts w:ascii="Times New Roman" w:hAnsi="Times New Roman" w:cs="Times New Roman"/>
                <w:b/>
                <w:lang w:val="ro-RO"/>
              </w:rPr>
              <w:t>Realizat</w:t>
            </w:r>
          </w:p>
        </w:tc>
        <w:tc>
          <w:tcPr>
            <w:tcW w:w="3216" w:type="dxa"/>
            <w:vAlign w:val="center"/>
          </w:tcPr>
          <w:p w14:paraId="1EA76364" w14:textId="77777777" w:rsidR="002773DC" w:rsidRPr="00555BD2" w:rsidRDefault="002773DC" w:rsidP="00C1170D">
            <w:pPr>
              <w:jc w:val="center"/>
              <w:rPr>
                <w:rFonts w:ascii="Times New Roman" w:hAnsi="Times New Roman" w:cs="Times New Roman"/>
                <w:b/>
                <w:lang w:val="ro-RO"/>
              </w:rPr>
            </w:pPr>
            <w:r w:rsidRPr="00555BD2">
              <w:rPr>
                <w:rFonts w:ascii="Times New Roman" w:hAnsi="Times New Roman" w:cs="Times New Roman"/>
                <w:b/>
                <w:lang w:val="ro-RO"/>
              </w:rPr>
              <w:t>Devieri (explicații)</w:t>
            </w:r>
          </w:p>
        </w:tc>
      </w:tr>
      <w:tr w:rsidR="002773DC" w:rsidRPr="00555BD2" w14:paraId="0311E17E" w14:textId="77777777" w:rsidTr="00CA2E18">
        <w:tc>
          <w:tcPr>
            <w:tcW w:w="13848" w:type="dxa"/>
            <w:gridSpan w:val="8"/>
            <w:shd w:val="clear" w:color="auto" w:fill="auto"/>
          </w:tcPr>
          <w:p w14:paraId="3575CBA2" w14:textId="77777777" w:rsidR="002773DC" w:rsidRPr="00555BD2" w:rsidRDefault="005075BD" w:rsidP="005075BD">
            <w:pPr>
              <w:pStyle w:val="ListParagraph"/>
              <w:numPr>
                <w:ilvl w:val="0"/>
                <w:numId w:val="1"/>
              </w:numPr>
              <w:rPr>
                <w:rFonts w:ascii="Times New Roman" w:hAnsi="Times New Roman" w:cs="Times New Roman"/>
                <w:b/>
                <w:sz w:val="28"/>
                <w:szCs w:val="28"/>
                <w:lang w:val="ro-RO"/>
              </w:rPr>
            </w:pPr>
            <w:r w:rsidRPr="00555BD2">
              <w:rPr>
                <w:rFonts w:ascii="Times New Roman" w:hAnsi="Times New Roman" w:cs="Times New Roman"/>
                <w:b/>
                <w:sz w:val="28"/>
                <w:szCs w:val="28"/>
                <w:lang w:val="ro-RO"/>
              </w:rPr>
              <w:t>Măsurile de politici – în curs de desfășurare care au acoperire financiară în linia de bază</w:t>
            </w:r>
            <w:r w:rsidR="00C1170D" w:rsidRPr="00555BD2">
              <w:rPr>
                <w:rFonts w:ascii="Times New Roman" w:hAnsi="Times New Roman" w:cs="Times New Roman"/>
                <w:b/>
                <w:sz w:val="28"/>
                <w:szCs w:val="28"/>
                <w:lang w:val="ro-RO"/>
              </w:rPr>
              <w:t xml:space="preserve"> -</w:t>
            </w:r>
            <w:r w:rsidRPr="00555BD2">
              <w:rPr>
                <w:rFonts w:ascii="Times New Roman" w:hAnsi="Times New Roman" w:cs="Times New Roman"/>
                <w:b/>
                <w:sz w:val="28"/>
                <w:szCs w:val="28"/>
                <w:lang w:val="ro-RO"/>
              </w:rPr>
              <w:t xml:space="preserve"> TOTAL</w:t>
            </w:r>
          </w:p>
        </w:tc>
      </w:tr>
      <w:tr w:rsidR="0026036F" w:rsidRPr="00555BD2" w14:paraId="71497DF6" w14:textId="77777777" w:rsidTr="00CA2E18">
        <w:tc>
          <w:tcPr>
            <w:tcW w:w="13848" w:type="dxa"/>
            <w:gridSpan w:val="8"/>
            <w:shd w:val="clear" w:color="auto" w:fill="C5E0B3" w:themeFill="accent6" w:themeFillTint="66"/>
          </w:tcPr>
          <w:p w14:paraId="5D6B1D22" w14:textId="73BF9F70" w:rsidR="0026036F" w:rsidRPr="0026036F" w:rsidRDefault="0026036F" w:rsidP="008642AB">
            <w:pPr>
              <w:rPr>
                <w:rFonts w:ascii="Times New Roman" w:hAnsi="Times New Roman"/>
                <w:i/>
                <w:szCs w:val="16"/>
                <w:lang w:val="ro-RO" w:eastAsia="en-GB"/>
              </w:rPr>
            </w:pPr>
            <w:r w:rsidRPr="0026036F">
              <w:rPr>
                <w:rFonts w:ascii="Times New Roman" w:hAnsi="Times New Roman"/>
                <w:i/>
                <w:szCs w:val="16"/>
                <w:lang w:val="ro-RO" w:eastAsia="en-GB"/>
              </w:rPr>
              <w:t xml:space="preserve">Sub-programul 5801 „Politici </w:t>
            </w:r>
            <w:r w:rsidR="008642AB">
              <w:rPr>
                <w:rFonts w:ascii="Times New Roman" w:hAnsi="Times New Roman"/>
                <w:i/>
                <w:szCs w:val="16"/>
                <w:lang w:val="ro-RO" w:eastAsia="en-GB"/>
              </w:rPr>
              <w:t>ș</w:t>
            </w:r>
            <w:r w:rsidRPr="0026036F">
              <w:rPr>
                <w:rFonts w:ascii="Times New Roman" w:hAnsi="Times New Roman"/>
                <w:i/>
                <w:szCs w:val="16"/>
                <w:lang w:val="ro-RO" w:eastAsia="en-GB"/>
              </w:rPr>
              <w:t>i management în sectorul energetic”</w:t>
            </w:r>
          </w:p>
        </w:tc>
      </w:tr>
      <w:tr w:rsidR="00976F41" w:rsidRPr="00555BD2" w14:paraId="325BBDC9" w14:textId="77777777" w:rsidTr="00CA2E18">
        <w:tc>
          <w:tcPr>
            <w:tcW w:w="3114" w:type="dxa"/>
            <w:shd w:val="clear" w:color="auto" w:fill="auto"/>
          </w:tcPr>
          <w:p w14:paraId="4936254C" w14:textId="39400FCA" w:rsidR="00976F41" w:rsidRPr="00F72DD9" w:rsidRDefault="00976F41" w:rsidP="008642AB">
            <w:pPr>
              <w:jc w:val="both"/>
              <w:rPr>
                <w:rFonts w:ascii="Times New Roman" w:hAnsi="Times New Roman"/>
                <w:b/>
                <w:szCs w:val="16"/>
                <w:u w:val="single"/>
                <w:lang w:val="ro-RO"/>
              </w:rPr>
            </w:pPr>
            <w:r w:rsidRPr="00F72DD9">
              <w:rPr>
                <w:rFonts w:ascii="Times New Roman" w:hAnsi="Times New Roman"/>
                <w:b/>
                <w:szCs w:val="16"/>
                <w:u w:val="single"/>
                <w:lang w:val="ro-RO" w:eastAsia="en-GB"/>
              </w:rPr>
              <w:t>Ac</w:t>
            </w:r>
            <w:r w:rsidR="008642AB">
              <w:rPr>
                <w:rFonts w:ascii="Times New Roman" w:hAnsi="Times New Roman"/>
                <w:b/>
                <w:szCs w:val="16"/>
                <w:u w:val="single"/>
                <w:lang w:val="ro-RO" w:eastAsia="en-GB"/>
              </w:rPr>
              <w:t>ț</w:t>
            </w:r>
            <w:r w:rsidRPr="00F72DD9">
              <w:rPr>
                <w:rFonts w:ascii="Times New Roman" w:hAnsi="Times New Roman"/>
                <w:b/>
                <w:szCs w:val="16"/>
                <w:u w:val="single"/>
                <w:lang w:val="ro-RO" w:eastAsia="en-GB"/>
              </w:rPr>
              <w:t>iunea 1:</w:t>
            </w:r>
            <w:r w:rsidRPr="00F72DD9">
              <w:rPr>
                <w:rFonts w:ascii="Times New Roman" w:hAnsi="Times New Roman"/>
                <w:szCs w:val="16"/>
                <w:lang w:val="ro-RO" w:eastAsia="en-GB"/>
              </w:rPr>
              <w:t xml:space="preserve"> </w:t>
            </w:r>
            <w:r w:rsidRPr="00F72DD9">
              <w:rPr>
                <w:rFonts w:ascii="Times New Roman" w:hAnsi="Times New Roman"/>
                <w:szCs w:val="16"/>
                <w:shd w:val="clear" w:color="auto" w:fill="FFFFFF"/>
                <w:lang w:val="ro-RO"/>
              </w:rPr>
              <w:t>Implementarea politicii statului în domeniul eficien</w:t>
            </w:r>
            <w:r w:rsidR="008642AB">
              <w:rPr>
                <w:rFonts w:ascii="Times New Roman" w:hAnsi="Times New Roman"/>
                <w:szCs w:val="16"/>
                <w:shd w:val="clear" w:color="auto" w:fill="FFFFFF"/>
                <w:lang w:val="ro-RO"/>
              </w:rPr>
              <w:t>ț</w:t>
            </w:r>
            <w:r w:rsidRPr="00F72DD9">
              <w:rPr>
                <w:rFonts w:ascii="Times New Roman" w:hAnsi="Times New Roman"/>
                <w:szCs w:val="16"/>
                <w:shd w:val="clear" w:color="auto" w:fill="FFFFFF"/>
                <w:lang w:val="ro-RO"/>
              </w:rPr>
              <w:t xml:space="preserve">ei energetice </w:t>
            </w:r>
            <w:r w:rsidR="008642AB">
              <w:rPr>
                <w:rFonts w:ascii="Times New Roman" w:hAnsi="Times New Roman"/>
                <w:szCs w:val="16"/>
                <w:shd w:val="clear" w:color="auto" w:fill="FFFFFF"/>
                <w:lang w:val="ro-RO"/>
              </w:rPr>
              <w:t>ș</w:t>
            </w:r>
            <w:r w:rsidRPr="00F72DD9">
              <w:rPr>
                <w:rFonts w:ascii="Times New Roman" w:hAnsi="Times New Roman"/>
                <w:szCs w:val="16"/>
                <w:shd w:val="clear" w:color="auto" w:fill="FFFFFF"/>
                <w:lang w:val="ro-RO"/>
              </w:rPr>
              <w:t>i surselor regenerabile de energie de către Agenția pentru Eficiență Energetică</w:t>
            </w:r>
            <w:r w:rsidR="008642AB">
              <w:rPr>
                <w:rFonts w:ascii="Times New Roman" w:hAnsi="Times New Roman"/>
                <w:szCs w:val="16"/>
                <w:shd w:val="clear" w:color="auto" w:fill="FFFFFF"/>
                <w:lang w:val="ro-RO"/>
              </w:rPr>
              <w:t>.</w:t>
            </w:r>
          </w:p>
        </w:tc>
        <w:tc>
          <w:tcPr>
            <w:tcW w:w="4957" w:type="dxa"/>
            <w:shd w:val="clear" w:color="auto" w:fill="auto"/>
          </w:tcPr>
          <w:p w14:paraId="2F349F0B" w14:textId="77777777" w:rsidR="001F1AA0" w:rsidRPr="00625992" w:rsidRDefault="001F1AA0" w:rsidP="001F1AA0">
            <w:pPr>
              <w:spacing w:after="40" w:line="276" w:lineRule="auto"/>
              <w:jc w:val="both"/>
              <w:rPr>
                <w:rFonts w:ascii="Times New Roman" w:hAnsi="Times New Roman" w:cs="Times New Roman"/>
                <w:lang w:val="ro-RO"/>
              </w:rPr>
            </w:pPr>
            <w:r w:rsidRPr="00625992">
              <w:rPr>
                <w:rFonts w:ascii="Times New Roman" w:hAnsi="Times New Roman" w:cs="Times New Roman"/>
                <w:lang w:val="ro-RO"/>
              </w:rPr>
              <w:t>Întru implementarea politicii statului în domeniul EE și SER, pe parcursul anului 2018 au fost întreprinse următoarele:</w:t>
            </w:r>
          </w:p>
          <w:p w14:paraId="10C62F82" w14:textId="77777777" w:rsidR="001F1AA0" w:rsidRPr="00625992" w:rsidRDefault="001F1AA0" w:rsidP="001F1AA0">
            <w:pPr>
              <w:spacing w:after="40" w:line="276" w:lineRule="auto"/>
              <w:jc w:val="both"/>
              <w:rPr>
                <w:rFonts w:ascii="Times New Roman" w:hAnsi="Times New Roman"/>
                <w:lang w:val="ro-RO"/>
              </w:rPr>
            </w:pPr>
            <w:r w:rsidRPr="00625992">
              <w:rPr>
                <w:rFonts w:ascii="Times New Roman" w:hAnsi="Times New Roman"/>
                <w:lang w:val="ro-RO"/>
              </w:rPr>
              <w:t xml:space="preserve">A fost elaborat raportul privind îndeplinirea PNEE 2011-2020, PNAEE 2016-2018, PNAESR 2013-2020 și de activate a AEE pentru anul 2017. </w:t>
            </w:r>
          </w:p>
          <w:p w14:paraId="1E193EC8" w14:textId="77777777" w:rsidR="001F1AA0" w:rsidRPr="00625992" w:rsidRDefault="001F1AA0" w:rsidP="001F1AA0">
            <w:pPr>
              <w:spacing w:after="40" w:line="276" w:lineRule="auto"/>
              <w:rPr>
                <w:rFonts w:ascii="Times New Roman" w:hAnsi="Times New Roman"/>
                <w:lang w:val="ro-RO"/>
              </w:rPr>
            </w:pPr>
            <w:r w:rsidRPr="00625992">
              <w:rPr>
                <w:rFonts w:ascii="Times New Roman" w:hAnsi="Times New Roman"/>
                <w:lang w:val="ro-RO"/>
              </w:rPr>
              <w:t xml:space="preserve">Link: </w:t>
            </w:r>
            <w:hyperlink r:id="rId6" w:history="1">
              <w:r w:rsidRPr="00625992">
                <w:rPr>
                  <w:rStyle w:val="Hyperlink"/>
                  <w:rFonts w:ascii="Times New Roman" w:hAnsi="Times New Roman"/>
                  <w:lang w:val="ro-RO"/>
                </w:rPr>
                <w:t>https://mei.gov.md/sites/default/files/document/attachments/raportul_agentiei_pentru_eficienta_energetica_pentru_anul_2017.pdf</w:t>
              </w:r>
            </w:hyperlink>
          </w:p>
          <w:p w14:paraId="498A4D1B" w14:textId="77777777" w:rsidR="001F1AA0" w:rsidRPr="00625992" w:rsidRDefault="001F1AA0" w:rsidP="001F1AA0">
            <w:pPr>
              <w:spacing w:after="40" w:line="276" w:lineRule="auto"/>
              <w:jc w:val="both"/>
              <w:rPr>
                <w:rFonts w:ascii="Times New Roman" w:hAnsi="Times New Roman" w:cs="Times New Roman"/>
                <w:lang w:val="ro-RO"/>
              </w:rPr>
            </w:pPr>
            <w:r w:rsidRPr="00625992">
              <w:rPr>
                <w:rFonts w:ascii="Times New Roman" w:hAnsi="Times New Roman" w:cs="Times New Roman"/>
                <w:lang w:val="ro-RO"/>
              </w:rPr>
              <w:t>Au fost organizate cca. 12 evenimente de promovare a EE și utilizării SER, principale fiind:</w:t>
            </w:r>
          </w:p>
          <w:p w14:paraId="59BCE577" w14:textId="77777777" w:rsidR="001F1AA0" w:rsidRPr="00625992" w:rsidRDefault="001F1AA0" w:rsidP="001F1AA0">
            <w:pPr>
              <w:pStyle w:val="ListParagraph"/>
              <w:numPr>
                <w:ilvl w:val="0"/>
                <w:numId w:val="23"/>
              </w:numPr>
              <w:spacing w:after="40" w:line="276" w:lineRule="auto"/>
              <w:contextualSpacing w:val="0"/>
              <w:rPr>
                <w:rFonts w:ascii="Times New Roman" w:hAnsi="Times New Roman" w:cs="Times New Roman"/>
                <w:lang w:val="ro-RO"/>
              </w:rPr>
            </w:pPr>
            <w:r w:rsidRPr="00625992">
              <w:rPr>
                <w:rFonts w:ascii="Times New Roman" w:hAnsi="Times New Roman" w:cs="Times New Roman"/>
                <w:lang w:val="ro-RO"/>
              </w:rPr>
              <w:t xml:space="preserve">Participarea </w:t>
            </w:r>
            <w:r>
              <w:rPr>
                <w:rFonts w:ascii="Times New Roman" w:hAnsi="Times New Roman" w:cs="Times New Roman"/>
                <w:lang w:val="ro-RO"/>
              </w:rPr>
              <w:t xml:space="preserve">la </w:t>
            </w:r>
            <w:r w:rsidRPr="00625992">
              <w:rPr>
                <w:rFonts w:ascii="Times New Roman" w:hAnsi="Times New Roman" w:cs="Times New Roman"/>
                <w:lang w:val="ro-RO"/>
              </w:rPr>
              <w:t>expoziția națională ,,</w:t>
            </w:r>
            <w:proofErr w:type="spellStart"/>
            <w:r w:rsidRPr="00625992">
              <w:rPr>
                <w:rFonts w:ascii="Times New Roman" w:hAnsi="Times New Roman" w:cs="Times New Roman"/>
                <w:lang w:val="ro-RO"/>
              </w:rPr>
              <w:t>Moldconstruct</w:t>
            </w:r>
            <w:proofErr w:type="spellEnd"/>
            <w:r w:rsidRPr="00625992">
              <w:rPr>
                <w:rFonts w:ascii="Times New Roman" w:hAnsi="Times New Roman" w:cs="Times New Roman"/>
                <w:lang w:val="ro-RO"/>
              </w:rPr>
              <w:t xml:space="preserve"> și </w:t>
            </w:r>
            <w:proofErr w:type="spellStart"/>
            <w:r w:rsidRPr="00625992">
              <w:rPr>
                <w:rFonts w:ascii="Times New Roman" w:hAnsi="Times New Roman" w:cs="Times New Roman"/>
                <w:lang w:val="ro-RO"/>
              </w:rPr>
              <w:t>Moldenergy</w:t>
            </w:r>
            <w:proofErr w:type="spellEnd"/>
            <w:r w:rsidRPr="00625992">
              <w:rPr>
                <w:rFonts w:ascii="Times New Roman" w:hAnsi="Times New Roman" w:cs="Times New Roman"/>
                <w:lang w:val="ro-RO"/>
              </w:rPr>
              <w:t>”</w:t>
            </w:r>
          </w:p>
          <w:p w14:paraId="3EBBEC35" w14:textId="77777777" w:rsidR="001F1AA0" w:rsidRPr="00625992" w:rsidRDefault="001F1AA0" w:rsidP="001F1AA0">
            <w:pPr>
              <w:pStyle w:val="ListParagraph"/>
              <w:numPr>
                <w:ilvl w:val="0"/>
                <w:numId w:val="23"/>
              </w:numPr>
              <w:spacing w:after="40" w:line="276" w:lineRule="auto"/>
              <w:contextualSpacing w:val="0"/>
              <w:rPr>
                <w:rFonts w:ascii="Times New Roman" w:hAnsi="Times New Roman" w:cs="Times New Roman"/>
                <w:lang w:val="ro-RO"/>
              </w:rPr>
            </w:pPr>
            <w:r w:rsidRPr="00625992">
              <w:rPr>
                <w:rFonts w:ascii="Times New Roman" w:hAnsi="Times New Roman" w:cs="Times New Roman"/>
                <w:lang w:val="ro-RO"/>
              </w:rPr>
              <w:t>Organizarea festivalului Sun Dă-i Fest;</w:t>
            </w:r>
          </w:p>
          <w:p w14:paraId="4A618F43" w14:textId="77777777" w:rsidR="001F1AA0" w:rsidRPr="00625992" w:rsidRDefault="001F1AA0" w:rsidP="001F1AA0">
            <w:pPr>
              <w:pStyle w:val="ListParagraph"/>
              <w:numPr>
                <w:ilvl w:val="0"/>
                <w:numId w:val="23"/>
              </w:numPr>
              <w:spacing w:after="40" w:line="276" w:lineRule="auto"/>
              <w:contextualSpacing w:val="0"/>
              <w:rPr>
                <w:rFonts w:ascii="Times New Roman" w:hAnsi="Times New Roman" w:cs="Times New Roman"/>
                <w:lang w:val="ro-RO"/>
              </w:rPr>
            </w:pPr>
            <w:r w:rsidRPr="00625992">
              <w:rPr>
                <w:rFonts w:ascii="Times New Roman" w:hAnsi="Times New Roman" w:cs="Times New Roman"/>
                <w:lang w:val="ro-RO"/>
              </w:rPr>
              <w:t>Organizarea Săptămânii Moldova Eco Energetică.</w:t>
            </w:r>
          </w:p>
          <w:p w14:paraId="1BC1C74C" w14:textId="77777777" w:rsidR="001F1AA0" w:rsidRPr="00625992" w:rsidRDefault="001F1AA0" w:rsidP="001F1AA0">
            <w:pPr>
              <w:spacing w:after="40" w:line="276" w:lineRule="auto"/>
              <w:jc w:val="both"/>
              <w:rPr>
                <w:rFonts w:ascii="Times New Roman" w:hAnsi="Times New Roman" w:cs="Times New Roman"/>
                <w:lang w:val="ro-RO"/>
              </w:rPr>
            </w:pPr>
            <w:r>
              <w:rPr>
                <w:rFonts w:ascii="Times New Roman" w:hAnsi="Times New Roman" w:cs="Times New Roman"/>
                <w:lang w:val="ro-RO"/>
              </w:rPr>
              <w:t>Au fost elaborate cca</w:t>
            </w:r>
            <w:r w:rsidRPr="00625992">
              <w:rPr>
                <w:rFonts w:ascii="Times New Roman" w:hAnsi="Times New Roman" w:cs="Times New Roman"/>
                <w:lang w:val="ro-RO"/>
              </w:rPr>
              <w:t xml:space="preserve"> 8000 reviste/ pliante/ broșuri etc., inclusiv materiale promoționale cca. 1100 buc., inclusiv 3 spoturi/ video în domeniu EE și SER.</w:t>
            </w:r>
          </w:p>
          <w:p w14:paraId="74076CCC" w14:textId="77777777" w:rsidR="001F1AA0" w:rsidRPr="00625992" w:rsidRDefault="001F1AA0" w:rsidP="001F1AA0">
            <w:pPr>
              <w:spacing w:after="40" w:line="276" w:lineRule="auto"/>
              <w:jc w:val="both"/>
              <w:rPr>
                <w:rFonts w:ascii="Times New Roman" w:hAnsi="Times New Roman" w:cs="Times New Roman"/>
                <w:lang w:val="ro-RO"/>
              </w:rPr>
            </w:pPr>
            <w:r w:rsidRPr="00625992">
              <w:rPr>
                <w:rFonts w:ascii="Times New Roman" w:hAnsi="Times New Roman" w:cs="Times New Roman"/>
                <w:lang w:val="ro-RO"/>
              </w:rPr>
              <w:t>A fost asigurată participarea la cca. 16 evenimente   organizate de către instituțiile internaționale, inclusiv ședințe cu partenerii și donatori în domeniul EE și SER.</w:t>
            </w:r>
          </w:p>
          <w:p w14:paraId="5BE5C52B" w14:textId="77777777" w:rsidR="001F1AA0" w:rsidRPr="00625992" w:rsidRDefault="001F1AA0" w:rsidP="001F1AA0">
            <w:pPr>
              <w:spacing w:after="40" w:line="276" w:lineRule="auto"/>
              <w:jc w:val="both"/>
              <w:rPr>
                <w:rFonts w:ascii="Times New Roman" w:hAnsi="Times New Roman" w:cs="Times New Roman"/>
                <w:lang w:val="ro-RO"/>
              </w:rPr>
            </w:pPr>
            <w:r w:rsidRPr="00625992">
              <w:rPr>
                <w:rFonts w:ascii="Times New Roman" w:hAnsi="Times New Roman" w:cs="Times New Roman"/>
                <w:lang w:val="ro-RO"/>
              </w:rPr>
              <w:t>Au fost elaborate 2 rapoarte de audit energetic pentru instituțiile publice și 1 raport pentru sistem de iluminat public stradal.</w:t>
            </w:r>
          </w:p>
          <w:p w14:paraId="18C9F497" w14:textId="77777777" w:rsidR="001F1AA0" w:rsidRPr="00625992" w:rsidRDefault="001F1AA0" w:rsidP="001F1AA0">
            <w:pPr>
              <w:spacing w:after="40" w:line="276" w:lineRule="auto"/>
              <w:jc w:val="both"/>
              <w:rPr>
                <w:rFonts w:ascii="Times New Roman" w:hAnsi="Times New Roman" w:cs="Times New Roman"/>
                <w:lang w:val="ro-RO"/>
              </w:rPr>
            </w:pPr>
            <w:r w:rsidRPr="00625992">
              <w:rPr>
                <w:rFonts w:ascii="Times New Roman" w:hAnsi="Times New Roman" w:cs="Times New Roman"/>
                <w:lang w:val="ro-RO"/>
              </w:rPr>
              <w:t>Întru instruirea special</w:t>
            </w:r>
            <w:r>
              <w:rPr>
                <w:rFonts w:ascii="Times New Roman" w:hAnsi="Times New Roman" w:cs="Times New Roman"/>
                <w:lang w:val="ro-RO"/>
              </w:rPr>
              <w:t>iștilor în domeniul EE și SER a</w:t>
            </w:r>
            <w:r w:rsidRPr="00625992">
              <w:rPr>
                <w:rFonts w:ascii="Times New Roman" w:hAnsi="Times New Roman" w:cs="Times New Roman"/>
                <w:lang w:val="ro-RO"/>
              </w:rPr>
              <w:t xml:space="preserve"> fost organizat 1 seminar pentru managerii energetici, </w:t>
            </w:r>
            <w:r w:rsidRPr="00625992">
              <w:rPr>
                <w:rFonts w:ascii="Times New Roman" w:hAnsi="Times New Roman" w:cs="Times New Roman"/>
                <w:lang w:val="ro-RO"/>
              </w:rPr>
              <w:lastRenderedPageBreak/>
              <w:t>inclusiv implementarea proiectului ,,</w:t>
            </w:r>
            <w:proofErr w:type="spellStart"/>
            <w:r w:rsidRPr="00625992">
              <w:rPr>
                <w:rFonts w:ascii="Times New Roman" w:hAnsi="Times New Roman" w:cs="Times New Roman"/>
                <w:lang w:val="ro-RO"/>
              </w:rPr>
              <w:t>Implementation</w:t>
            </w:r>
            <w:proofErr w:type="spellEnd"/>
            <w:r w:rsidRPr="00625992">
              <w:rPr>
                <w:rFonts w:ascii="Times New Roman" w:hAnsi="Times New Roman" w:cs="Times New Roman"/>
                <w:lang w:val="ro-RO"/>
              </w:rPr>
              <w:t xml:space="preserve"> of training </w:t>
            </w:r>
            <w:proofErr w:type="spellStart"/>
            <w:r w:rsidRPr="00625992">
              <w:rPr>
                <w:rFonts w:ascii="Times New Roman" w:hAnsi="Times New Roman" w:cs="Times New Roman"/>
                <w:lang w:val="ro-RO"/>
              </w:rPr>
              <w:t>actions</w:t>
            </w:r>
            <w:proofErr w:type="spellEnd"/>
            <w:r w:rsidRPr="00625992">
              <w:rPr>
                <w:rFonts w:ascii="Times New Roman" w:hAnsi="Times New Roman" w:cs="Times New Roman"/>
                <w:lang w:val="ro-RO"/>
              </w:rPr>
              <w:t xml:space="preserve"> in </w:t>
            </w:r>
            <w:proofErr w:type="spellStart"/>
            <w:r w:rsidRPr="00625992">
              <w:rPr>
                <w:rFonts w:ascii="Times New Roman" w:hAnsi="Times New Roman" w:cs="Times New Roman"/>
                <w:lang w:val="ro-RO"/>
              </w:rPr>
              <w:t>the</w:t>
            </w:r>
            <w:proofErr w:type="spellEnd"/>
            <w:r w:rsidRPr="00625992">
              <w:rPr>
                <w:rFonts w:ascii="Times New Roman" w:hAnsi="Times New Roman" w:cs="Times New Roman"/>
                <w:lang w:val="ro-RO"/>
              </w:rPr>
              <w:t xml:space="preserve"> </w:t>
            </w:r>
            <w:proofErr w:type="spellStart"/>
            <w:r w:rsidRPr="00625992">
              <w:rPr>
                <w:rFonts w:ascii="Times New Roman" w:hAnsi="Times New Roman" w:cs="Times New Roman"/>
                <w:lang w:val="ro-RO"/>
              </w:rPr>
              <w:t>field</w:t>
            </w:r>
            <w:proofErr w:type="spellEnd"/>
            <w:r w:rsidRPr="00625992">
              <w:rPr>
                <w:rFonts w:ascii="Times New Roman" w:hAnsi="Times New Roman" w:cs="Times New Roman"/>
                <w:lang w:val="ro-RO"/>
              </w:rPr>
              <w:t xml:space="preserve"> of Energy </w:t>
            </w:r>
            <w:proofErr w:type="spellStart"/>
            <w:r w:rsidRPr="00625992">
              <w:rPr>
                <w:rFonts w:ascii="Times New Roman" w:hAnsi="Times New Roman" w:cs="Times New Roman"/>
                <w:lang w:val="ro-RO"/>
              </w:rPr>
              <w:t>Efficiency</w:t>
            </w:r>
            <w:proofErr w:type="spellEnd"/>
            <w:r w:rsidRPr="00625992">
              <w:rPr>
                <w:rFonts w:ascii="Times New Roman" w:hAnsi="Times New Roman" w:cs="Times New Roman"/>
                <w:lang w:val="ro-RO"/>
              </w:rPr>
              <w:t xml:space="preserve"> </w:t>
            </w:r>
            <w:proofErr w:type="spellStart"/>
            <w:r w:rsidRPr="00625992">
              <w:rPr>
                <w:rFonts w:ascii="Times New Roman" w:hAnsi="Times New Roman" w:cs="Times New Roman"/>
                <w:lang w:val="ro-RO"/>
              </w:rPr>
              <w:t>standards</w:t>
            </w:r>
            <w:proofErr w:type="spellEnd"/>
            <w:r w:rsidRPr="00625992">
              <w:rPr>
                <w:rFonts w:ascii="Times New Roman" w:hAnsi="Times New Roman" w:cs="Times New Roman"/>
                <w:lang w:val="ro-RO"/>
              </w:rPr>
              <w:t xml:space="preserve"> </w:t>
            </w:r>
            <w:proofErr w:type="spellStart"/>
            <w:r w:rsidRPr="00625992">
              <w:rPr>
                <w:rFonts w:ascii="Times New Roman" w:hAnsi="Times New Roman" w:cs="Times New Roman"/>
                <w:lang w:val="ro-RO"/>
              </w:rPr>
              <w:t>and</w:t>
            </w:r>
            <w:proofErr w:type="spellEnd"/>
            <w:r w:rsidRPr="00625992">
              <w:rPr>
                <w:rFonts w:ascii="Times New Roman" w:hAnsi="Times New Roman" w:cs="Times New Roman"/>
                <w:lang w:val="ro-RO"/>
              </w:rPr>
              <w:t xml:space="preserve"> </w:t>
            </w:r>
            <w:proofErr w:type="spellStart"/>
            <w:r w:rsidRPr="00625992">
              <w:rPr>
                <w:rFonts w:ascii="Times New Roman" w:hAnsi="Times New Roman" w:cs="Times New Roman"/>
                <w:lang w:val="ro-RO"/>
              </w:rPr>
              <w:t>certification</w:t>
            </w:r>
            <w:proofErr w:type="spellEnd"/>
            <w:r w:rsidRPr="00625992">
              <w:rPr>
                <w:rFonts w:ascii="Times New Roman" w:hAnsi="Times New Roman" w:cs="Times New Roman"/>
                <w:lang w:val="ro-RO"/>
              </w:rPr>
              <w:t>” prin intermediul căruia 20 de specialiști au fost instruiți atât în Italia cât și în Republica Moldova.</w:t>
            </w:r>
          </w:p>
          <w:p w14:paraId="16B902E6" w14:textId="77777777" w:rsidR="001F1AA0" w:rsidRPr="00625992" w:rsidRDefault="001F1AA0" w:rsidP="001F1AA0">
            <w:pPr>
              <w:spacing w:after="40" w:line="276" w:lineRule="auto"/>
              <w:jc w:val="both"/>
              <w:rPr>
                <w:rFonts w:ascii="Times New Roman" w:hAnsi="Times New Roman" w:cs="Times New Roman"/>
                <w:lang w:val="ro-RO"/>
              </w:rPr>
            </w:pPr>
            <w:r w:rsidRPr="00625992">
              <w:rPr>
                <w:rFonts w:ascii="Times New Roman" w:hAnsi="Times New Roman" w:cs="Times New Roman"/>
                <w:lang w:val="ro-RO"/>
              </w:rPr>
              <w:t>Au fost elaborate 2 documente care vor veni în  suportul specialiștilor în domeniul EE și SER.</w:t>
            </w:r>
          </w:p>
          <w:p w14:paraId="52B0F451" w14:textId="77777777" w:rsidR="001F1AA0" w:rsidRPr="00625992" w:rsidRDefault="001F1AA0" w:rsidP="001F1AA0">
            <w:pPr>
              <w:spacing w:after="40" w:line="276" w:lineRule="auto"/>
              <w:jc w:val="both"/>
              <w:rPr>
                <w:rFonts w:ascii="Times New Roman" w:hAnsi="Times New Roman" w:cs="Times New Roman"/>
                <w:lang w:val="ro-RO"/>
              </w:rPr>
            </w:pPr>
            <w:r w:rsidRPr="00625992">
              <w:rPr>
                <w:rFonts w:ascii="Times New Roman" w:hAnsi="Times New Roman" w:cs="Times New Roman"/>
                <w:lang w:val="ro-RO"/>
              </w:rPr>
              <w:t>A fost inițiată elaborarea PNAEE-ului pentru anii 2019-2021.</w:t>
            </w:r>
          </w:p>
          <w:p w14:paraId="3D419F77" w14:textId="69999B32" w:rsidR="00976F41" w:rsidRPr="00F72DD9" w:rsidRDefault="001F1AA0" w:rsidP="001F1AA0">
            <w:pPr>
              <w:rPr>
                <w:rFonts w:ascii="Times New Roman" w:hAnsi="Times New Roman" w:cs="Times New Roman"/>
                <w:lang w:val="ro-RO"/>
              </w:rPr>
            </w:pPr>
            <w:r w:rsidRPr="00625992">
              <w:rPr>
                <w:rFonts w:ascii="Times New Roman" w:hAnsi="Times New Roman" w:cs="Times New Roman"/>
                <w:lang w:val="ro-RO"/>
              </w:rPr>
              <w:t>Au fost finalizate 3 proiecte în domeniu, finanțate de către donatori externi.</w:t>
            </w:r>
          </w:p>
        </w:tc>
        <w:tc>
          <w:tcPr>
            <w:tcW w:w="1359" w:type="dxa"/>
            <w:gridSpan w:val="4"/>
            <w:shd w:val="clear" w:color="auto" w:fill="auto"/>
          </w:tcPr>
          <w:p w14:paraId="198F5D51" w14:textId="6D19D1D0" w:rsidR="00976F41" w:rsidRPr="001F1AA0" w:rsidRDefault="00BE1AB3" w:rsidP="00976F41">
            <w:pPr>
              <w:jc w:val="center"/>
              <w:rPr>
                <w:rFonts w:ascii="Times New Roman" w:hAnsi="Times New Roman" w:cs="Times New Roman"/>
              </w:rPr>
            </w:pPr>
            <w:r w:rsidRPr="001F1AA0">
              <w:rPr>
                <w:rFonts w:ascii="Times New Roman" w:hAnsi="Times New Roman" w:cs="Times New Roman"/>
              </w:rPr>
              <w:lastRenderedPageBreak/>
              <w:t>8 965,4</w:t>
            </w:r>
          </w:p>
        </w:tc>
        <w:tc>
          <w:tcPr>
            <w:tcW w:w="1202" w:type="dxa"/>
            <w:shd w:val="clear" w:color="auto" w:fill="auto"/>
          </w:tcPr>
          <w:p w14:paraId="2BFBB209" w14:textId="43350024" w:rsidR="00976F41" w:rsidRPr="001F1AA0" w:rsidRDefault="00BE1AB3" w:rsidP="00976F41">
            <w:pPr>
              <w:jc w:val="center"/>
              <w:rPr>
                <w:rFonts w:ascii="Times New Roman" w:hAnsi="Times New Roman" w:cs="Times New Roman"/>
              </w:rPr>
            </w:pPr>
            <w:r w:rsidRPr="001F1AA0">
              <w:rPr>
                <w:rFonts w:ascii="Times New Roman" w:hAnsi="Times New Roman" w:cs="Times New Roman"/>
              </w:rPr>
              <w:t>4 469,4</w:t>
            </w:r>
          </w:p>
        </w:tc>
        <w:tc>
          <w:tcPr>
            <w:tcW w:w="3216" w:type="dxa"/>
            <w:shd w:val="clear" w:color="auto" w:fill="auto"/>
          </w:tcPr>
          <w:p w14:paraId="7C112180" w14:textId="77777777" w:rsidR="00976F41" w:rsidRDefault="00BE1AB3" w:rsidP="00BE1AB3">
            <w:pPr>
              <w:spacing w:after="40"/>
              <w:rPr>
                <w:rFonts w:ascii="Times New Roman" w:hAnsi="Times New Roman" w:cs="Times New Roman"/>
              </w:rPr>
            </w:pPr>
            <w:r>
              <w:rPr>
                <w:rFonts w:ascii="Times New Roman" w:hAnsi="Times New Roman" w:cs="Times New Roman"/>
              </w:rPr>
              <w:t>-4 496,0</w:t>
            </w:r>
          </w:p>
          <w:p w14:paraId="383F2E67" w14:textId="77777777" w:rsidR="001F1AA0" w:rsidRDefault="001F1AA0" w:rsidP="00BE1AB3">
            <w:pPr>
              <w:spacing w:after="40"/>
              <w:rPr>
                <w:rFonts w:ascii="Times New Roman" w:hAnsi="Times New Roman" w:cs="Times New Roman"/>
              </w:rPr>
            </w:pPr>
          </w:p>
          <w:p w14:paraId="71E9D34A" w14:textId="2765D250" w:rsidR="001F1AA0" w:rsidRPr="00555BD2" w:rsidRDefault="001F1AA0" w:rsidP="001F1AA0">
            <w:pPr>
              <w:spacing w:after="40"/>
              <w:jc w:val="both"/>
              <w:rPr>
                <w:rFonts w:ascii="Times New Roman" w:hAnsi="Times New Roman" w:cs="Times New Roman"/>
              </w:rPr>
            </w:pPr>
            <w:r>
              <w:rPr>
                <w:rFonts w:ascii="Times New Roman" w:hAnsi="Times New Roman" w:cs="Times New Roman"/>
                <w:lang w:val="ro-RO"/>
              </w:rPr>
              <w:t>Pe</w:t>
            </w:r>
            <w:r w:rsidRPr="00625992">
              <w:rPr>
                <w:rFonts w:ascii="Times New Roman" w:hAnsi="Times New Roman" w:cs="Times New Roman"/>
                <w:lang w:val="ro-RO"/>
              </w:rPr>
              <w:t>ntru implementarea politicii statului în domeniul EE și SER a fost atrasă asistență tehnică externă,</w:t>
            </w:r>
            <w:r>
              <w:rPr>
                <w:rFonts w:ascii="Times New Roman" w:hAnsi="Times New Roman" w:cs="Times New Roman"/>
                <w:lang w:val="ro-RO"/>
              </w:rPr>
              <w:t xml:space="preserve"> de aceea</w:t>
            </w:r>
            <w:r w:rsidRPr="00625992">
              <w:rPr>
                <w:rFonts w:ascii="Times New Roman" w:hAnsi="Times New Roman" w:cs="Times New Roman"/>
                <w:lang w:val="ro-RO"/>
              </w:rPr>
              <w:t xml:space="preserve"> nu a fost necesar de a fi valorificate mijloacele financiare planificate.  </w:t>
            </w:r>
          </w:p>
        </w:tc>
      </w:tr>
      <w:tr w:rsidR="00CD6B44" w:rsidRPr="00555BD2" w14:paraId="65D9B49B" w14:textId="77777777" w:rsidTr="00CA2E18">
        <w:tc>
          <w:tcPr>
            <w:tcW w:w="3114" w:type="dxa"/>
            <w:shd w:val="clear" w:color="auto" w:fill="auto"/>
          </w:tcPr>
          <w:p w14:paraId="63159672" w14:textId="77777777" w:rsidR="00CC51E3" w:rsidRPr="00F72DD9" w:rsidRDefault="00CC51E3" w:rsidP="0033109E">
            <w:pPr>
              <w:jc w:val="both"/>
              <w:rPr>
                <w:rFonts w:ascii="Times New Roman" w:hAnsi="Times New Roman"/>
                <w:szCs w:val="16"/>
                <w:lang w:val="ro-RO"/>
              </w:rPr>
            </w:pPr>
            <w:r w:rsidRPr="00F72DD9">
              <w:rPr>
                <w:rFonts w:ascii="Times New Roman" w:hAnsi="Times New Roman"/>
                <w:b/>
                <w:szCs w:val="16"/>
                <w:u w:val="single"/>
                <w:lang w:val="ro-RO"/>
              </w:rPr>
              <w:t>Acțiunea 3:</w:t>
            </w:r>
            <w:r w:rsidRPr="00F72DD9">
              <w:rPr>
                <w:rFonts w:ascii="Times New Roman" w:hAnsi="Times New Roman"/>
                <w:szCs w:val="16"/>
                <w:lang w:val="ro-RO"/>
              </w:rPr>
              <w:t xml:space="preserve"> Elaborarea metodologiei și a prognozei balanțelor pe termen scurt și termen lung</w:t>
            </w:r>
          </w:p>
        </w:tc>
        <w:tc>
          <w:tcPr>
            <w:tcW w:w="4957" w:type="dxa"/>
            <w:shd w:val="clear" w:color="auto" w:fill="auto"/>
          </w:tcPr>
          <w:p w14:paraId="4E398528" w14:textId="77777777" w:rsidR="00CC51E3" w:rsidRPr="00F72DD9" w:rsidRDefault="00CC51E3" w:rsidP="008642AB">
            <w:pPr>
              <w:jc w:val="both"/>
              <w:rPr>
                <w:rFonts w:ascii="Times New Roman" w:hAnsi="Times New Roman" w:cs="Times New Roman"/>
                <w:lang w:val="ro-RO"/>
              </w:rPr>
            </w:pPr>
            <w:r w:rsidRPr="00F72DD9">
              <w:rPr>
                <w:rFonts w:ascii="Times New Roman" w:hAnsi="Times New Roman" w:cs="Times New Roman"/>
                <w:lang w:val="ro-RO"/>
              </w:rPr>
              <w:t xml:space="preserve">A fost elaborată balanța energetică de perspectivă pentru anul 2019, care a fost plasată pe pagina web a ministerului </w:t>
            </w:r>
            <w:hyperlink r:id="rId7" w:history="1">
              <w:r w:rsidRPr="00F72DD9">
                <w:rPr>
                  <w:rStyle w:val="Hyperlink"/>
                  <w:rFonts w:ascii="Times New Roman" w:hAnsi="Times New Roman" w:cs="Times New Roman"/>
                  <w:lang w:val="ro-RO"/>
                </w:rPr>
                <w:t>https://mei.gov.md/ro/documents-terms/energetic%C4%83-rapoarte</w:t>
              </w:r>
            </w:hyperlink>
            <w:r w:rsidRPr="00F72DD9">
              <w:rPr>
                <w:rFonts w:ascii="Times New Roman" w:hAnsi="Times New Roman" w:cs="Times New Roman"/>
                <w:lang w:val="ro-RO"/>
              </w:rPr>
              <w:t xml:space="preserve">. </w:t>
            </w:r>
          </w:p>
        </w:tc>
        <w:tc>
          <w:tcPr>
            <w:tcW w:w="1359" w:type="dxa"/>
            <w:gridSpan w:val="4"/>
            <w:shd w:val="clear" w:color="auto" w:fill="auto"/>
          </w:tcPr>
          <w:p w14:paraId="0FB61F09" w14:textId="77777777" w:rsidR="00CC51E3" w:rsidRPr="00555BD2" w:rsidRDefault="00CC51E3" w:rsidP="00CC51E3">
            <w:pPr>
              <w:rPr>
                <w:rFonts w:ascii="Times New Roman" w:hAnsi="Times New Roman" w:cs="Times New Roman"/>
              </w:rPr>
            </w:pPr>
            <w:r w:rsidRPr="00555BD2">
              <w:rPr>
                <w:rFonts w:ascii="Times New Roman" w:hAnsi="Times New Roman" w:cs="Times New Roman"/>
              </w:rPr>
              <w:t>300,0</w:t>
            </w:r>
          </w:p>
        </w:tc>
        <w:tc>
          <w:tcPr>
            <w:tcW w:w="1202" w:type="dxa"/>
            <w:shd w:val="clear" w:color="auto" w:fill="auto"/>
          </w:tcPr>
          <w:p w14:paraId="58D14508" w14:textId="77777777" w:rsidR="00CC51E3" w:rsidRPr="00555BD2" w:rsidRDefault="00CC51E3" w:rsidP="00CC51E3">
            <w:pPr>
              <w:rPr>
                <w:rFonts w:ascii="Times New Roman" w:hAnsi="Times New Roman" w:cs="Times New Roman"/>
              </w:rPr>
            </w:pPr>
            <w:r w:rsidRPr="00555BD2">
              <w:rPr>
                <w:rFonts w:ascii="Times New Roman" w:hAnsi="Times New Roman" w:cs="Times New Roman"/>
              </w:rPr>
              <w:t>49,0</w:t>
            </w:r>
          </w:p>
        </w:tc>
        <w:tc>
          <w:tcPr>
            <w:tcW w:w="3216" w:type="dxa"/>
            <w:shd w:val="clear" w:color="auto" w:fill="auto"/>
          </w:tcPr>
          <w:p w14:paraId="6F52168D" w14:textId="77777777" w:rsidR="00CC51E3" w:rsidRPr="00555BD2" w:rsidRDefault="00CC51E3" w:rsidP="00CC51E3">
            <w:pPr>
              <w:spacing w:after="40"/>
              <w:rPr>
                <w:rFonts w:ascii="Times New Roman" w:hAnsi="Times New Roman" w:cs="Times New Roman"/>
              </w:rPr>
            </w:pPr>
            <w:r w:rsidRPr="00555BD2">
              <w:rPr>
                <w:rFonts w:ascii="Times New Roman" w:hAnsi="Times New Roman" w:cs="Times New Roman"/>
              </w:rPr>
              <w:t>-251,0</w:t>
            </w:r>
          </w:p>
          <w:p w14:paraId="3B380679" w14:textId="77777777" w:rsidR="00CC51E3" w:rsidRPr="00F72DD9" w:rsidRDefault="00CC51E3" w:rsidP="00F72DD9">
            <w:pPr>
              <w:spacing w:after="40"/>
              <w:jc w:val="both"/>
              <w:rPr>
                <w:rFonts w:ascii="Times New Roman" w:hAnsi="Times New Roman" w:cs="Times New Roman"/>
                <w:lang w:val="ro-RO"/>
              </w:rPr>
            </w:pPr>
            <w:r w:rsidRPr="00F72DD9">
              <w:rPr>
                <w:rFonts w:ascii="Times New Roman" w:hAnsi="Times New Roman" w:cs="Times New Roman"/>
                <w:lang w:val="ro-RO"/>
              </w:rPr>
              <w:t xml:space="preserve">Elaborarea metodologiei și prognozei balanței pe termen lung nu au fost realizate, reieșind din faptul că nu a fost identificată asistență tehnică externă pentru acestea. </w:t>
            </w:r>
          </w:p>
          <w:p w14:paraId="6F5D357B" w14:textId="19AB48D0" w:rsidR="00CC51E3" w:rsidRPr="00555BD2" w:rsidRDefault="00CC51E3" w:rsidP="00F72DD9">
            <w:pPr>
              <w:spacing w:after="40"/>
              <w:jc w:val="both"/>
              <w:rPr>
                <w:rFonts w:ascii="Times New Roman" w:hAnsi="Times New Roman" w:cs="Times New Roman"/>
              </w:rPr>
            </w:pPr>
            <w:r w:rsidRPr="00F72DD9">
              <w:rPr>
                <w:rFonts w:ascii="Times New Roman" w:hAnsi="Times New Roman" w:cs="Times New Roman"/>
                <w:lang w:val="ro-RO"/>
              </w:rPr>
              <w:t>Este de menționat că, documentele respective pot fi elaborate doar cu suportul unei asistențe tehnice externe, deoarece la nivel na</w:t>
            </w:r>
            <w:r w:rsidR="00F72DD9">
              <w:rPr>
                <w:rFonts w:ascii="Times New Roman" w:hAnsi="Times New Roman" w:cs="Times New Roman"/>
                <w:lang w:val="ro-RO"/>
              </w:rPr>
              <w:t>ț</w:t>
            </w:r>
            <w:r w:rsidRPr="00F72DD9">
              <w:rPr>
                <w:rFonts w:ascii="Times New Roman" w:hAnsi="Times New Roman" w:cs="Times New Roman"/>
                <w:lang w:val="ro-RO"/>
              </w:rPr>
              <w:t>ional nu există capacități/experiență în acest domeniu pentru realizarea acestei sarcini.</w:t>
            </w:r>
          </w:p>
        </w:tc>
      </w:tr>
      <w:tr w:rsidR="00CD6B44" w:rsidRPr="00555BD2" w14:paraId="710D571B" w14:textId="77777777" w:rsidTr="00CA2E18">
        <w:tc>
          <w:tcPr>
            <w:tcW w:w="3114" w:type="dxa"/>
            <w:shd w:val="clear" w:color="auto" w:fill="auto"/>
          </w:tcPr>
          <w:p w14:paraId="6BF28123" w14:textId="77777777" w:rsidR="00CC51E3" w:rsidRPr="00555BD2" w:rsidRDefault="00CC51E3" w:rsidP="0033109E">
            <w:pPr>
              <w:jc w:val="both"/>
              <w:rPr>
                <w:rFonts w:ascii="Times New Roman" w:hAnsi="Times New Roman"/>
                <w:szCs w:val="16"/>
                <w:lang w:val="ro-MD"/>
              </w:rPr>
            </w:pPr>
            <w:r w:rsidRPr="00555BD2">
              <w:rPr>
                <w:rFonts w:ascii="Times New Roman" w:hAnsi="Times New Roman"/>
                <w:b/>
                <w:szCs w:val="16"/>
                <w:u w:val="single"/>
                <w:lang w:val="ro-MD"/>
              </w:rPr>
              <w:t>Acțiunea 4:</w:t>
            </w:r>
            <w:r w:rsidRPr="00555BD2">
              <w:rPr>
                <w:rFonts w:ascii="Times New Roman" w:hAnsi="Times New Roman"/>
                <w:szCs w:val="16"/>
                <w:lang w:val="ro-MD"/>
              </w:rPr>
              <w:t xml:space="preserve"> Elaborarea cadrului normativ în domeniul energetic, inclusiv participarea la evenimentele organizate de instituțiile internaționale în domeniu </w:t>
            </w:r>
          </w:p>
        </w:tc>
        <w:tc>
          <w:tcPr>
            <w:tcW w:w="4957" w:type="dxa"/>
            <w:shd w:val="clear" w:color="auto" w:fill="auto"/>
          </w:tcPr>
          <w:p w14:paraId="51510BF5" w14:textId="77777777" w:rsidR="00CC51E3" w:rsidRPr="008642AB" w:rsidRDefault="00CC51E3" w:rsidP="008642AB">
            <w:pPr>
              <w:spacing w:after="40"/>
              <w:jc w:val="both"/>
              <w:rPr>
                <w:rFonts w:ascii="Times New Roman" w:hAnsi="Times New Roman" w:cs="Times New Roman"/>
                <w:lang w:val="ro-RO"/>
              </w:rPr>
            </w:pPr>
            <w:r w:rsidRPr="008642AB">
              <w:rPr>
                <w:rFonts w:ascii="Times New Roman" w:hAnsi="Times New Roman" w:cs="Times New Roman"/>
                <w:lang w:val="ro-RO"/>
              </w:rPr>
              <w:t>Pe parcursul anului 2018 au fost elaborate 43 proiecte de acte normative, dintre care 24 au fost aprobate și intrate în vigoare.</w:t>
            </w:r>
          </w:p>
          <w:p w14:paraId="2D4493BE" w14:textId="77777777" w:rsidR="00CC51E3" w:rsidRPr="008642AB" w:rsidRDefault="00CC51E3" w:rsidP="008642AB">
            <w:pPr>
              <w:spacing w:after="40"/>
              <w:jc w:val="both"/>
              <w:rPr>
                <w:rFonts w:ascii="Times New Roman" w:hAnsi="Times New Roman" w:cs="Times New Roman"/>
                <w:lang w:val="ro-RO"/>
              </w:rPr>
            </w:pPr>
            <w:r w:rsidRPr="008642AB">
              <w:rPr>
                <w:rFonts w:ascii="Times New Roman" w:hAnsi="Times New Roman" w:cs="Times New Roman"/>
                <w:lang w:val="ro-RO"/>
              </w:rPr>
              <w:t>La fel, s-a participat la 12 evenimente/ ședințe organizate de către instituțiile internaționale în domeniul energetic.</w:t>
            </w:r>
          </w:p>
        </w:tc>
        <w:tc>
          <w:tcPr>
            <w:tcW w:w="1359" w:type="dxa"/>
            <w:gridSpan w:val="4"/>
            <w:shd w:val="clear" w:color="auto" w:fill="auto"/>
          </w:tcPr>
          <w:p w14:paraId="3AE49C6B" w14:textId="77777777" w:rsidR="00CC51E3" w:rsidRPr="008642AB" w:rsidRDefault="00CC51E3" w:rsidP="008642AB">
            <w:pPr>
              <w:jc w:val="both"/>
              <w:rPr>
                <w:rFonts w:ascii="Times New Roman" w:hAnsi="Times New Roman" w:cs="Times New Roman"/>
                <w:lang w:val="ro-RO"/>
              </w:rPr>
            </w:pPr>
            <w:r w:rsidRPr="008642AB">
              <w:rPr>
                <w:rFonts w:ascii="Times New Roman" w:hAnsi="Times New Roman" w:cs="Times New Roman"/>
                <w:lang w:val="ro-RO"/>
              </w:rPr>
              <w:t>2 179,2</w:t>
            </w:r>
          </w:p>
        </w:tc>
        <w:tc>
          <w:tcPr>
            <w:tcW w:w="1202" w:type="dxa"/>
            <w:shd w:val="clear" w:color="auto" w:fill="auto"/>
          </w:tcPr>
          <w:p w14:paraId="6F5177C8" w14:textId="09C156B6" w:rsidR="00CC51E3" w:rsidRPr="008642AB" w:rsidRDefault="008C4EAD" w:rsidP="008642AB">
            <w:pPr>
              <w:jc w:val="both"/>
              <w:rPr>
                <w:rFonts w:ascii="Times New Roman" w:hAnsi="Times New Roman" w:cs="Times New Roman"/>
                <w:lang w:val="ro-RO"/>
              </w:rPr>
            </w:pPr>
            <w:r w:rsidRPr="008642AB">
              <w:rPr>
                <w:rFonts w:ascii="Times New Roman" w:hAnsi="Times New Roman" w:cs="Times New Roman"/>
                <w:lang w:val="ro-RO"/>
              </w:rPr>
              <w:t>169</w:t>
            </w:r>
            <w:r w:rsidR="00CC51E3" w:rsidRPr="008642AB">
              <w:rPr>
                <w:rFonts w:ascii="Times New Roman" w:hAnsi="Times New Roman" w:cs="Times New Roman"/>
                <w:lang w:val="ro-RO"/>
              </w:rPr>
              <w:t>,9</w:t>
            </w:r>
          </w:p>
        </w:tc>
        <w:tc>
          <w:tcPr>
            <w:tcW w:w="3216" w:type="dxa"/>
            <w:shd w:val="clear" w:color="auto" w:fill="auto"/>
          </w:tcPr>
          <w:p w14:paraId="236D155D" w14:textId="722E31C6" w:rsidR="00CC51E3" w:rsidRPr="008642AB" w:rsidRDefault="00CC51E3" w:rsidP="008642AB">
            <w:pPr>
              <w:spacing w:after="40"/>
              <w:jc w:val="both"/>
              <w:rPr>
                <w:rFonts w:ascii="Times New Roman" w:hAnsi="Times New Roman" w:cs="Times New Roman"/>
                <w:lang w:val="ro-RO"/>
              </w:rPr>
            </w:pPr>
            <w:r w:rsidRPr="008642AB">
              <w:rPr>
                <w:rFonts w:ascii="Times New Roman" w:hAnsi="Times New Roman" w:cs="Times New Roman"/>
                <w:lang w:val="ro-RO"/>
              </w:rPr>
              <w:t>-</w:t>
            </w:r>
            <w:r w:rsidR="008C4EAD" w:rsidRPr="008642AB">
              <w:rPr>
                <w:rFonts w:ascii="Times New Roman" w:hAnsi="Times New Roman" w:cs="Times New Roman"/>
                <w:lang w:val="ro-RO"/>
              </w:rPr>
              <w:t>2</w:t>
            </w:r>
            <w:r w:rsidR="003D49BD">
              <w:rPr>
                <w:rFonts w:ascii="Times New Roman" w:hAnsi="Times New Roman" w:cs="Times New Roman"/>
                <w:lang w:val="ro-RO"/>
              </w:rPr>
              <w:t xml:space="preserve"> </w:t>
            </w:r>
            <w:r w:rsidR="008C4EAD" w:rsidRPr="008642AB">
              <w:rPr>
                <w:rFonts w:ascii="Times New Roman" w:hAnsi="Times New Roman" w:cs="Times New Roman"/>
                <w:lang w:val="ro-RO"/>
              </w:rPr>
              <w:t>0</w:t>
            </w:r>
            <w:r w:rsidRPr="008642AB">
              <w:rPr>
                <w:rFonts w:ascii="Times New Roman" w:hAnsi="Times New Roman" w:cs="Times New Roman"/>
                <w:lang w:val="ro-RO"/>
              </w:rPr>
              <w:t>0</w:t>
            </w:r>
            <w:r w:rsidR="008C4EAD" w:rsidRPr="008642AB">
              <w:rPr>
                <w:rFonts w:ascii="Times New Roman" w:hAnsi="Times New Roman" w:cs="Times New Roman"/>
                <w:lang w:val="ro-RO"/>
              </w:rPr>
              <w:t>9</w:t>
            </w:r>
            <w:r w:rsidRPr="008642AB">
              <w:rPr>
                <w:rFonts w:ascii="Times New Roman" w:hAnsi="Times New Roman" w:cs="Times New Roman"/>
                <w:lang w:val="ro-RO"/>
              </w:rPr>
              <w:t>,3</w:t>
            </w:r>
          </w:p>
          <w:p w14:paraId="2AD9653B" w14:textId="77777777" w:rsidR="00CC51E3" w:rsidRPr="008642AB" w:rsidRDefault="00CC51E3" w:rsidP="008642AB">
            <w:pPr>
              <w:spacing w:after="40"/>
              <w:jc w:val="both"/>
              <w:rPr>
                <w:rFonts w:ascii="Times New Roman" w:hAnsi="Times New Roman" w:cs="Times New Roman"/>
                <w:lang w:val="ro-RO"/>
              </w:rPr>
            </w:pPr>
            <w:r w:rsidRPr="008642AB">
              <w:rPr>
                <w:rFonts w:ascii="Times New Roman" w:hAnsi="Times New Roman" w:cs="Times New Roman"/>
                <w:lang w:val="ro-RO"/>
              </w:rPr>
              <w:t xml:space="preserve">Deoarece pentru elaborarea cadrului normativ în domeniu a fost atrasă asistență tehnică externă, nu a fost necesar de a fi valorificate mijloacele financiare planificate, fiind realizate economii la bugetul de stat.  </w:t>
            </w:r>
          </w:p>
        </w:tc>
      </w:tr>
      <w:tr w:rsidR="00970C40" w:rsidRPr="00555BD2" w14:paraId="4432BC6D" w14:textId="77777777" w:rsidTr="00CA2E18">
        <w:tc>
          <w:tcPr>
            <w:tcW w:w="13848" w:type="dxa"/>
            <w:gridSpan w:val="8"/>
            <w:shd w:val="clear" w:color="auto" w:fill="C5E0B3" w:themeFill="accent6" w:themeFillTint="66"/>
          </w:tcPr>
          <w:p w14:paraId="582FFE11" w14:textId="77777777" w:rsidR="00970C40" w:rsidRDefault="00DB2F64" w:rsidP="006115E8">
            <w:pPr>
              <w:rPr>
                <w:rFonts w:ascii="Times New Roman" w:hAnsi="Times New Roman"/>
                <w:i/>
                <w:szCs w:val="16"/>
                <w:lang w:val="ro-RO" w:eastAsia="en-GB"/>
              </w:rPr>
            </w:pPr>
            <w:r>
              <w:rPr>
                <w:rFonts w:ascii="Times New Roman" w:hAnsi="Times New Roman"/>
                <w:i/>
                <w:szCs w:val="16"/>
                <w:lang w:val="ro-RO" w:eastAsia="en-GB"/>
              </w:rPr>
              <w:t>Sub-programul 5802 ”Rețele și conducte de gaze”</w:t>
            </w:r>
          </w:p>
        </w:tc>
      </w:tr>
      <w:tr w:rsidR="00CA2E18" w:rsidRPr="00555BD2" w14:paraId="636BD01C" w14:textId="77777777" w:rsidTr="00CA2E18">
        <w:tc>
          <w:tcPr>
            <w:tcW w:w="3114" w:type="dxa"/>
            <w:shd w:val="clear" w:color="auto" w:fill="auto"/>
          </w:tcPr>
          <w:p w14:paraId="36E50B9B" w14:textId="1A6EC260" w:rsidR="004A2579" w:rsidRDefault="004A2579" w:rsidP="004A2579">
            <w:pPr>
              <w:jc w:val="both"/>
              <w:rPr>
                <w:rFonts w:ascii="Times New Roman" w:hAnsi="Times New Roman"/>
                <w:i/>
                <w:szCs w:val="16"/>
                <w:lang w:val="ro-RO" w:eastAsia="en-GB"/>
              </w:rPr>
            </w:pPr>
            <w:r w:rsidRPr="005D1BB7">
              <w:rPr>
                <w:rFonts w:ascii="Times New Roman" w:hAnsi="Times New Roman"/>
                <w:b/>
                <w:szCs w:val="16"/>
                <w:u w:val="single"/>
                <w:lang w:val="ro-MD"/>
              </w:rPr>
              <w:t xml:space="preserve">Acțiunea </w:t>
            </w:r>
            <w:r>
              <w:rPr>
                <w:rFonts w:ascii="Times New Roman" w:hAnsi="Times New Roman"/>
                <w:b/>
                <w:szCs w:val="16"/>
                <w:u w:val="single"/>
                <w:lang w:val="ro-MD"/>
              </w:rPr>
              <w:t>2</w:t>
            </w:r>
            <w:r w:rsidRPr="005D1BB7">
              <w:rPr>
                <w:rFonts w:ascii="Times New Roman" w:hAnsi="Times New Roman"/>
                <w:b/>
                <w:szCs w:val="16"/>
                <w:u w:val="single"/>
                <w:lang w:val="ro-MD"/>
              </w:rPr>
              <w:t>:</w:t>
            </w:r>
            <w:r w:rsidRPr="001158A4">
              <w:rPr>
                <w:rFonts w:ascii="Times New Roman" w:hAnsi="Times New Roman"/>
                <w:szCs w:val="16"/>
                <w:lang w:val="ro-MD"/>
              </w:rPr>
              <w:t xml:space="preserve"> Construcția gazoductului Ungheni-Chișinău, inclusiv finalizarea serviciilor de proiectare de lucrările de construcție a gazoductului.</w:t>
            </w:r>
          </w:p>
        </w:tc>
        <w:tc>
          <w:tcPr>
            <w:tcW w:w="4957" w:type="dxa"/>
            <w:shd w:val="clear" w:color="auto" w:fill="auto"/>
          </w:tcPr>
          <w:p w14:paraId="0BFB18B2" w14:textId="17712496" w:rsidR="004A2579" w:rsidRDefault="004A2579" w:rsidP="004A2579">
            <w:pPr>
              <w:jc w:val="both"/>
              <w:rPr>
                <w:rFonts w:ascii="Times New Roman" w:hAnsi="Times New Roman"/>
                <w:i/>
                <w:szCs w:val="16"/>
                <w:lang w:val="ro-RO" w:eastAsia="en-GB"/>
              </w:rPr>
            </w:pPr>
            <w:r w:rsidRPr="001158A4">
              <w:rPr>
                <w:rFonts w:ascii="Times New Roman" w:hAnsi="Times New Roman"/>
                <w:szCs w:val="16"/>
                <w:lang w:val="ro-MD"/>
              </w:rPr>
              <w:t xml:space="preserve">Acțiunea preconizată a fost executată în limitele permise de circumstanțe (privatizarea companiei ÎS </w:t>
            </w:r>
            <w:proofErr w:type="spellStart"/>
            <w:r w:rsidRPr="001158A4">
              <w:rPr>
                <w:rFonts w:ascii="Times New Roman" w:hAnsi="Times New Roman"/>
                <w:szCs w:val="16"/>
                <w:lang w:val="ro-MD"/>
              </w:rPr>
              <w:t>Vestmoldtransgaz</w:t>
            </w:r>
            <w:proofErr w:type="spellEnd"/>
            <w:r w:rsidRPr="001158A4">
              <w:rPr>
                <w:rFonts w:ascii="Times New Roman" w:hAnsi="Times New Roman"/>
                <w:szCs w:val="16"/>
                <w:lang w:val="ro-MD"/>
              </w:rPr>
              <w:t xml:space="preserve"> în anul aferent raportării). Unicul indicator concret stabilit - finalizarea serviciilor de proiectare - a fost atins. Autorizația de Construire a fost emisă la 5 septembrie 2018. Responsabilitatea </w:t>
            </w:r>
            <w:r w:rsidRPr="001158A4">
              <w:rPr>
                <w:rFonts w:ascii="Times New Roman" w:hAnsi="Times New Roman"/>
                <w:szCs w:val="16"/>
                <w:lang w:val="ro-MD"/>
              </w:rPr>
              <w:lastRenderedPageBreak/>
              <w:t xml:space="preserve">pentru construcția gazoductului îi revine noului Operator -  SRL </w:t>
            </w:r>
            <w:proofErr w:type="spellStart"/>
            <w:r w:rsidRPr="001158A4">
              <w:rPr>
                <w:rFonts w:ascii="Times New Roman" w:hAnsi="Times New Roman"/>
                <w:szCs w:val="16"/>
                <w:lang w:val="ro-MD"/>
              </w:rPr>
              <w:t>Vestmoldtransgaz</w:t>
            </w:r>
            <w:proofErr w:type="spellEnd"/>
            <w:r w:rsidRPr="001158A4">
              <w:rPr>
                <w:rFonts w:ascii="Times New Roman" w:hAnsi="Times New Roman"/>
                <w:szCs w:val="16"/>
                <w:lang w:val="ro-MD"/>
              </w:rPr>
              <w:t>. Totuși, schimbarea statutului Beneficiarului Proiectului a influențat structura executării cheltuielilor planificate pentru 2018. Statul acționează în calitate de Expropriator al terenurilor aferente construcției, fapt care implică cheltuieli respective din bugetul de stat.</w:t>
            </w:r>
          </w:p>
        </w:tc>
        <w:tc>
          <w:tcPr>
            <w:tcW w:w="1359" w:type="dxa"/>
            <w:gridSpan w:val="4"/>
            <w:shd w:val="clear" w:color="auto" w:fill="auto"/>
          </w:tcPr>
          <w:p w14:paraId="3AEF20E8" w14:textId="307B2C8B" w:rsidR="004A2579" w:rsidRPr="003D49BD" w:rsidRDefault="004A2579" w:rsidP="004A2579">
            <w:pPr>
              <w:jc w:val="center"/>
              <w:rPr>
                <w:rFonts w:ascii="Times New Roman" w:hAnsi="Times New Roman"/>
                <w:i/>
                <w:szCs w:val="16"/>
                <w:lang w:val="ro-RO" w:eastAsia="en-GB"/>
              </w:rPr>
            </w:pPr>
            <w:r w:rsidRPr="003D49BD">
              <w:rPr>
                <w:rFonts w:ascii="Times New Roman" w:hAnsi="Times New Roman"/>
                <w:szCs w:val="16"/>
                <w:lang w:val="ro-MD"/>
              </w:rPr>
              <w:lastRenderedPageBreak/>
              <w:t>30 114,0</w:t>
            </w:r>
          </w:p>
        </w:tc>
        <w:tc>
          <w:tcPr>
            <w:tcW w:w="1202" w:type="dxa"/>
            <w:shd w:val="clear" w:color="auto" w:fill="auto"/>
          </w:tcPr>
          <w:p w14:paraId="02CE3F9F" w14:textId="0068AED6" w:rsidR="004A2579" w:rsidRPr="003D49BD" w:rsidRDefault="004A2579" w:rsidP="004A2579">
            <w:pPr>
              <w:jc w:val="center"/>
              <w:rPr>
                <w:rFonts w:ascii="Times New Roman" w:hAnsi="Times New Roman"/>
                <w:i/>
                <w:szCs w:val="16"/>
                <w:lang w:val="ro-RO" w:eastAsia="en-GB"/>
              </w:rPr>
            </w:pPr>
            <w:r w:rsidRPr="003D49BD">
              <w:rPr>
                <w:rFonts w:ascii="Times New Roman" w:hAnsi="Times New Roman"/>
                <w:szCs w:val="16"/>
                <w:lang w:val="ro-MD"/>
              </w:rPr>
              <w:t>5 322,1</w:t>
            </w:r>
          </w:p>
        </w:tc>
        <w:tc>
          <w:tcPr>
            <w:tcW w:w="3216" w:type="dxa"/>
            <w:shd w:val="clear" w:color="auto" w:fill="auto"/>
          </w:tcPr>
          <w:p w14:paraId="0EBCC354" w14:textId="038075A7" w:rsidR="003D49BD" w:rsidRDefault="003D49BD" w:rsidP="004A2579">
            <w:pPr>
              <w:ind w:right="-2"/>
              <w:jc w:val="both"/>
              <w:rPr>
                <w:rFonts w:ascii="Times New Roman" w:hAnsi="Times New Roman"/>
                <w:szCs w:val="16"/>
                <w:lang w:val="ro-MD"/>
              </w:rPr>
            </w:pPr>
            <w:r>
              <w:rPr>
                <w:rFonts w:ascii="Times New Roman" w:hAnsi="Times New Roman"/>
                <w:szCs w:val="16"/>
                <w:lang w:val="ro-MD"/>
              </w:rPr>
              <w:t>-24 791,9</w:t>
            </w:r>
          </w:p>
          <w:p w14:paraId="742FA8CE" w14:textId="57762E4C" w:rsidR="004A2579" w:rsidRPr="004A2579" w:rsidRDefault="004A2579" w:rsidP="004A2579">
            <w:pPr>
              <w:ind w:right="-2"/>
              <w:jc w:val="both"/>
              <w:rPr>
                <w:rFonts w:ascii="Times New Roman" w:hAnsi="Times New Roman"/>
                <w:szCs w:val="16"/>
                <w:lang w:val="ro-MD"/>
              </w:rPr>
            </w:pPr>
            <w:r w:rsidRPr="001158A4">
              <w:rPr>
                <w:rFonts w:ascii="Times New Roman" w:hAnsi="Times New Roman"/>
                <w:szCs w:val="16"/>
                <w:lang w:val="ro-MD"/>
              </w:rPr>
              <w:t xml:space="preserve">Nivelul scăzut de executare se datorează faptului că serviciile privind elaborarea documentației de proiect pentru construcția gazoductului Ungheni-Chișinău </w:t>
            </w:r>
            <w:r w:rsidRPr="001158A4">
              <w:rPr>
                <w:rFonts w:ascii="Times New Roman" w:hAnsi="Times New Roman"/>
                <w:szCs w:val="16"/>
                <w:lang w:val="ro-MD"/>
              </w:rPr>
              <w:lastRenderedPageBreak/>
              <w:t xml:space="preserve">au fost prestate cu întârzieri considerabile din cauza neconformității cadrului legal aplicabil proiectului și cel al Republicii Moldova, fapt care a cauzat amânarea cu circa patru luni prestarea serviciilor de evaluare/expropriere a terenurilor aferente construcției, serviciilor privind descărcarea de sarcină arheologică la siturile arheologice din zona conductei magistrale de transport gaze Ungheni-Chișinău, plăților pentru procurarea terenurilor necesare pentru amplasarea obiectivelor supraterane cu despăgubirile </w:t>
            </w:r>
            <w:r>
              <w:rPr>
                <w:rFonts w:ascii="Times New Roman" w:hAnsi="Times New Roman"/>
                <w:szCs w:val="16"/>
                <w:lang w:val="ro-MD"/>
              </w:rPr>
              <w:t>c</w:t>
            </w:r>
            <w:r w:rsidRPr="001158A4">
              <w:rPr>
                <w:rFonts w:ascii="Times New Roman" w:hAnsi="Times New Roman"/>
                <w:szCs w:val="16"/>
                <w:lang w:val="ro-MD"/>
              </w:rPr>
              <w:t>orespunzătoare, etc.</w:t>
            </w:r>
          </w:p>
        </w:tc>
      </w:tr>
      <w:tr w:rsidR="003565A6" w:rsidRPr="00555BD2" w14:paraId="021A991E" w14:textId="77777777" w:rsidTr="00CA2E18">
        <w:trPr>
          <w:trHeight w:val="332"/>
        </w:trPr>
        <w:tc>
          <w:tcPr>
            <w:tcW w:w="13848" w:type="dxa"/>
            <w:gridSpan w:val="8"/>
            <w:shd w:val="clear" w:color="auto" w:fill="C5E0B3" w:themeFill="accent6" w:themeFillTint="66"/>
          </w:tcPr>
          <w:p w14:paraId="3EE213B3" w14:textId="0BE0E917" w:rsidR="003565A6" w:rsidRDefault="003565A6" w:rsidP="00C02D0C">
            <w:pPr>
              <w:rPr>
                <w:rFonts w:ascii="Times New Roman" w:hAnsi="Times New Roman" w:cs="Times New Roman"/>
                <w:b/>
                <w:i/>
                <w:sz w:val="16"/>
                <w:szCs w:val="16"/>
                <w:lang w:val="ro-RO"/>
              </w:rPr>
            </w:pPr>
            <w:r>
              <w:rPr>
                <w:rFonts w:ascii="Times New Roman" w:hAnsi="Times New Roman"/>
                <w:i/>
                <w:szCs w:val="16"/>
                <w:lang w:val="ro-RO" w:eastAsia="en-GB"/>
              </w:rPr>
              <w:lastRenderedPageBreak/>
              <w:t>Sub-programul 5803 ”</w:t>
            </w:r>
            <w:r>
              <w:rPr>
                <w:rFonts w:ascii="Times New Roman" w:hAnsi="Times New Roman"/>
                <w:b/>
                <w:i/>
                <w:szCs w:val="16"/>
                <w:lang w:val="ro-RO" w:eastAsia="en-GB"/>
              </w:rPr>
              <w:t>Re</w:t>
            </w:r>
            <w:r w:rsidR="00C02D0C">
              <w:rPr>
                <w:rFonts w:ascii="Times New Roman" w:hAnsi="Times New Roman"/>
                <w:b/>
                <w:i/>
                <w:szCs w:val="16"/>
                <w:lang w:val="ro-RO" w:eastAsia="en-GB"/>
              </w:rPr>
              <w:t>ț</w:t>
            </w:r>
            <w:r>
              <w:rPr>
                <w:rFonts w:ascii="Times New Roman" w:hAnsi="Times New Roman"/>
                <w:b/>
                <w:i/>
                <w:szCs w:val="16"/>
                <w:lang w:val="ro-RO" w:eastAsia="en-GB"/>
              </w:rPr>
              <w:t>ele electrice</w:t>
            </w:r>
            <w:r>
              <w:rPr>
                <w:rFonts w:ascii="Times New Roman" w:hAnsi="Times New Roman"/>
                <w:i/>
                <w:szCs w:val="16"/>
                <w:lang w:val="ro-RO" w:eastAsia="en-GB"/>
              </w:rPr>
              <w:t>”</w:t>
            </w:r>
          </w:p>
        </w:tc>
      </w:tr>
      <w:tr w:rsidR="00CD6B44" w14:paraId="41ED03AB" w14:textId="77777777" w:rsidTr="00CA2E18">
        <w:tc>
          <w:tcPr>
            <w:tcW w:w="3114" w:type="dxa"/>
            <w:tcBorders>
              <w:top w:val="single" w:sz="4" w:space="0" w:color="auto"/>
              <w:left w:val="single" w:sz="4" w:space="0" w:color="auto"/>
              <w:bottom w:val="single" w:sz="4" w:space="0" w:color="auto"/>
              <w:right w:val="single" w:sz="4" w:space="0" w:color="auto"/>
            </w:tcBorders>
            <w:shd w:val="clear" w:color="auto" w:fill="auto"/>
            <w:hideMark/>
          </w:tcPr>
          <w:p w14:paraId="530F9422" w14:textId="0EECFEFB" w:rsidR="003565A6" w:rsidRDefault="003565A6" w:rsidP="00C02D0C">
            <w:pPr>
              <w:jc w:val="both"/>
              <w:rPr>
                <w:rFonts w:ascii="Times New Roman" w:hAnsi="Times New Roman"/>
                <w:b/>
                <w:szCs w:val="16"/>
                <w:lang w:val="ro-RO" w:eastAsia="en-GB"/>
              </w:rPr>
            </w:pPr>
            <w:r>
              <w:rPr>
                <w:rFonts w:ascii="Times New Roman" w:hAnsi="Times New Roman"/>
                <w:b/>
                <w:szCs w:val="16"/>
                <w:u w:val="single"/>
                <w:lang w:val="ro-RO" w:eastAsia="en-GB"/>
              </w:rPr>
              <w:t>Ac</w:t>
            </w:r>
            <w:r w:rsidR="00C02D0C">
              <w:rPr>
                <w:rFonts w:ascii="Times New Roman" w:hAnsi="Times New Roman"/>
                <w:b/>
                <w:szCs w:val="16"/>
                <w:u w:val="single"/>
                <w:lang w:val="ro-RO" w:eastAsia="en-GB"/>
              </w:rPr>
              <w:t>ț</w:t>
            </w:r>
            <w:r>
              <w:rPr>
                <w:rFonts w:ascii="Times New Roman" w:hAnsi="Times New Roman"/>
                <w:b/>
                <w:szCs w:val="16"/>
                <w:u w:val="single"/>
                <w:lang w:val="ro-RO" w:eastAsia="en-GB"/>
              </w:rPr>
              <w:t>iunea 1:</w:t>
            </w:r>
            <w:r>
              <w:rPr>
                <w:rFonts w:ascii="Times New Roman" w:hAnsi="Times New Roman"/>
                <w:b/>
                <w:szCs w:val="16"/>
                <w:lang w:val="ro-RO" w:eastAsia="en-GB"/>
              </w:rPr>
              <w:t xml:space="preserve"> </w:t>
            </w:r>
            <w:r>
              <w:rPr>
                <w:rFonts w:ascii="Times New Roman" w:hAnsi="Times New Roman"/>
                <w:szCs w:val="16"/>
                <w:lang w:val="ro-RO" w:eastAsia="en-GB"/>
              </w:rPr>
              <w:t xml:space="preserve">Reabilitarea rețelelor electrice de transport ale Î.S. </w:t>
            </w:r>
            <w:proofErr w:type="spellStart"/>
            <w:r>
              <w:rPr>
                <w:rFonts w:ascii="Times New Roman" w:hAnsi="Times New Roman"/>
                <w:szCs w:val="16"/>
                <w:lang w:val="ro-RO" w:eastAsia="en-GB"/>
              </w:rPr>
              <w:t>Moldelectrica</w:t>
            </w:r>
            <w:proofErr w:type="spellEnd"/>
          </w:p>
        </w:tc>
        <w:tc>
          <w:tcPr>
            <w:tcW w:w="4957" w:type="dxa"/>
            <w:tcBorders>
              <w:top w:val="single" w:sz="4" w:space="0" w:color="auto"/>
              <w:left w:val="single" w:sz="4" w:space="0" w:color="auto"/>
              <w:bottom w:val="single" w:sz="4" w:space="0" w:color="auto"/>
              <w:right w:val="single" w:sz="4" w:space="0" w:color="auto"/>
            </w:tcBorders>
            <w:shd w:val="clear" w:color="auto" w:fill="auto"/>
            <w:hideMark/>
          </w:tcPr>
          <w:p w14:paraId="17B2B525" w14:textId="27E64C0C" w:rsidR="003565A6" w:rsidRPr="00D5309E" w:rsidRDefault="003565A6" w:rsidP="00C02D0C">
            <w:pPr>
              <w:jc w:val="both"/>
              <w:rPr>
                <w:rFonts w:ascii="Times New Roman" w:hAnsi="Times New Roman"/>
                <w:szCs w:val="16"/>
                <w:lang w:val="ro-MD"/>
              </w:rPr>
            </w:pPr>
            <w:r w:rsidRPr="00D5309E">
              <w:rPr>
                <w:rFonts w:ascii="Times New Roman" w:hAnsi="Times New Roman"/>
                <w:szCs w:val="16"/>
                <w:lang w:val="ro-MD"/>
              </w:rPr>
              <w:t>Proiectul de reabilitare a re</w:t>
            </w:r>
            <w:r w:rsidR="00C02D0C">
              <w:rPr>
                <w:rFonts w:ascii="Times New Roman" w:hAnsi="Times New Roman"/>
                <w:szCs w:val="16"/>
                <w:lang w:val="ro-MD"/>
              </w:rPr>
              <w:t>ț</w:t>
            </w:r>
            <w:r w:rsidRPr="00D5309E">
              <w:rPr>
                <w:rFonts w:ascii="Times New Roman" w:hAnsi="Times New Roman"/>
                <w:szCs w:val="16"/>
                <w:lang w:val="ro-MD"/>
              </w:rPr>
              <w:t>elelor electrice de transport ale Î.S. ”</w:t>
            </w:r>
            <w:proofErr w:type="spellStart"/>
            <w:r w:rsidRPr="00D5309E">
              <w:rPr>
                <w:rFonts w:ascii="Times New Roman" w:hAnsi="Times New Roman"/>
                <w:szCs w:val="16"/>
                <w:lang w:val="ro-MD"/>
              </w:rPr>
              <w:t>Moldelectrica</w:t>
            </w:r>
            <w:proofErr w:type="spellEnd"/>
            <w:r w:rsidRPr="00D5309E">
              <w:rPr>
                <w:rFonts w:ascii="Times New Roman" w:hAnsi="Times New Roman"/>
                <w:szCs w:val="16"/>
                <w:lang w:val="ro-MD"/>
              </w:rPr>
              <w:t>” este în proces de implementare și se realizează cu suportul BERD, BEI și UE (NIF grant). Bugetul total al Proiectului constituie 39,3 mil. Euro.</w:t>
            </w:r>
          </w:p>
          <w:p w14:paraId="3DDC0949" w14:textId="77777777" w:rsidR="003565A6" w:rsidRPr="00D5309E" w:rsidRDefault="003565A6" w:rsidP="00C02D0C">
            <w:pPr>
              <w:jc w:val="both"/>
              <w:rPr>
                <w:rFonts w:ascii="Times New Roman" w:hAnsi="Times New Roman"/>
                <w:szCs w:val="16"/>
                <w:lang w:val="ro-MD"/>
              </w:rPr>
            </w:pPr>
            <w:r w:rsidRPr="00D5309E">
              <w:rPr>
                <w:rFonts w:ascii="Times New Roman" w:hAnsi="Times New Roman"/>
                <w:szCs w:val="16"/>
                <w:lang w:val="ro-MD"/>
              </w:rPr>
              <w:t xml:space="preserve">În urma semnării Amendamentului nr. 3 la Acordul de împrumut dintre RM și BERD “Reabilitarea rețelelor electrice de transport ale </w:t>
            </w:r>
            <w:proofErr w:type="spellStart"/>
            <w:r w:rsidRPr="00D5309E">
              <w:rPr>
                <w:rFonts w:ascii="Times New Roman" w:hAnsi="Times New Roman"/>
                <w:szCs w:val="16"/>
                <w:lang w:val="ro-MD"/>
              </w:rPr>
              <w:t>Moldelectrica</w:t>
            </w:r>
            <w:proofErr w:type="spellEnd"/>
            <w:r w:rsidRPr="00D5309E">
              <w:rPr>
                <w:rFonts w:ascii="Times New Roman" w:hAnsi="Times New Roman"/>
                <w:szCs w:val="16"/>
                <w:lang w:val="ro-MD"/>
              </w:rPr>
              <w:t xml:space="preserve">”, semnat la 5 mai 2017, a fost creat un nou pachet de finanțare – Pachetul E, în valoare de 11,8 mil. Euro, ce presupune înlocuirea adițională a 14 instalații de distribuție de 10 kV – total 226 celule. </w:t>
            </w:r>
          </w:p>
          <w:p w14:paraId="3D5CFBE1" w14:textId="77777777" w:rsidR="003565A6" w:rsidRPr="00D5309E" w:rsidRDefault="003565A6" w:rsidP="00C02D0C">
            <w:pPr>
              <w:jc w:val="both"/>
              <w:rPr>
                <w:rFonts w:ascii="Times New Roman" w:hAnsi="Times New Roman"/>
                <w:szCs w:val="16"/>
                <w:lang w:val="ro-MD"/>
              </w:rPr>
            </w:pPr>
            <w:r w:rsidRPr="00D5309E">
              <w:rPr>
                <w:rFonts w:ascii="Times New Roman" w:hAnsi="Times New Roman"/>
                <w:szCs w:val="16"/>
                <w:lang w:val="ro-MD"/>
              </w:rPr>
              <w:t xml:space="preserve">În perioada de raportare au mai fost întreprinse următoarele activități: </w:t>
            </w:r>
          </w:p>
          <w:p w14:paraId="3337AFB8" w14:textId="77777777" w:rsidR="003565A6" w:rsidRPr="00D5309E" w:rsidRDefault="003565A6" w:rsidP="00C02D0C">
            <w:pPr>
              <w:jc w:val="both"/>
              <w:rPr>
                <w:rFonts w:ascii="Times New Roman" w:hAnsi="Times New Roman"/>
                <w:szCs w:val="16"/>
                <w:lang w:val="ro-MD"/>
              </w:rPr>
            </w:pPr>
            <w:r w:rsidRPr="00D5309E">
              <w:rPr>
                <w:rFonts w:ascii="Times New Roman" w:hAnsi="Times New Roman"/>
                <w:szCs w:val="16"/>
                <w:lang w:val="ro-MD"/>
              </w:rPr>
              <w:t xml:space="preserve">• în februarie 2018 a fost </w:t>
            </w:r>
            <w:proofErr w:type="spellStart"/>
            <w:r w:rsidRPr="00D5309E">
              <w:rPr>
                <w:rFonts w:ascii="Times New Roman" w:hAnsi="Times New Roman"/>
                <w:szCs w:val="16"/>
                <w:lang w:val="ro-MD"/>
              </w:rPr>
              <w:t>obţinută</w:t>
            </w:r>
            <w:proofErr w:type="spellEnd"/>
            <w:r w:rsidRPr="00D5309E">
              <w:rPr>
                <w:rFonts w:ascii="Times New Roman" w:hAnsi="Times New Roman"/>
                <w:szCs w:val="16"/>
                <w:lang w:val="ro-MD"/>
              </w:rPr>
              <w:t xml:space="preserve"> aprobarea UE pentru transfer al transei a doua din grant în sumă de 3 </w:t>
            </w:r>
            <w:proofErr w:type="spellStart"/>
            <w:r w:rsidRPr="00D5309E">
              <w:rPr>
                <w:rFonts w:ascii="Times New Roman" w:hAnsi="Times New Roman"/>
                <w:szCs w:val="16"/>
                <w:lang w:val="ro-MD"/>
              </w:rPr>
              <w:t>mln</w:t>
            </w:r>
            <w:proofErr w:type="spellEnd"/>
            <w:r w:rsidRPr="00D5309E">
              <w:rPr>
                <w:rFonts w:ascii="Times New Roman" w:hAnsi="Times New Roman"/>
                <w:szCs w:val="16"/>
                <w:lang w:val="ro-MD"/>
              </w:rPr>
              <w:t>. Euro;</w:t>
            </w:r>
          </w:p>
          <w:p w14:paraId="7A5CFC88" w14:textId="77777777" w:rsidR="003565A6" w:rsidRPr="00D5309E" w:rsidRDefault="003565A6" w:rsidP="00C02D0C">
            <w:pPr>
              <w:jc w:val="both"/>
              <w:rPr>
                <w:rFonts w:ascii="Times New Roman" w:hAnsi="Times New Roman"/>
                <w:szCs w:val="16"/>
                <w:lang w:val="ro-MD"/>
              </w:rPr>
            </w:pPr>
            <w:r w:rsidRPr="00D5309E">
              <w:rPr>
                <w:rFonts w:ascii="Times New Roman" w:hAnsi="Times New Roman"/>
                <w:szCs w:val="16"/>
                <w:lang w:val="ro-MD"/>
              </w:rPr>
              <w:t xml:space="preserve">• în data de 19 martie 2018 a fost lansata prima etapă a </w:t>
            </w:r>
            <w:proofErr w:type="spellStart"/>
            <w:r w:rsidRPr="00D5309E">
              <w:rPr>
                <w:rFonts w:ascii="Times New Roman" w:hAnsi="Times New Roman"/>
                <w:szCs w:val="16"/>
                <w:lang w:val="ro-MD"/>
              </w:rPr>
              <w:t>licitaţiei</w:t>
            </w:r>
            <w:proofErr w:type="spellEnd"/>
            <w:r w:rsidRPr="00D5309E">
              <w:rPr>
                <w:rFonts w:ascii="Times New Roman" w:hAnsi="Times New Roman"/>
                <w:szCs w:val="16"/>
                <w:lang w:val="ro-MD"/>
              </w:rPr>
              <w:t xml:space="preserve"> pentru componenta C;</w:t>
            </w:r>
          </w:p>
          <w:p w14:paraId="5C50F3AD" w14:textId="77777777" w:rsidR="003565A6" w:rsidRPr="00D5309E" w:rsidRDefault="003565A6" w:rsidP="00C02D0C">
            <w:pPr>
              <w:jc w:val="both"/>
              <w:rPr>
                <w:rFonts w:ascii="Times New Roman" w:hAnsi="Times New Roman"/>
                <w:szCs w:val="16"/>
                <w:lang w:val="ro-MD"/>
              </w:rPr>
            </w:pPr>
            <w:r w:rsidRPr="00D5309E">
              <w:rPr>
                <w:rFonts w:ascii="Times New Roman" w:hAnsi="Times New Roman"/>
                <w:szCs w:val="16"/>
                <w:lang w:val="ro-MD"/>
              </w:rPr>
              <w:t>• a fost semnat Contractul cu Siemens SRL (Tender E) pe 21 martie 2018;</w:t>
            </w:r>
          </w:p>
          <w:p w14:paraId="28A120DF" w14:textId="77777777" w:rsidR="003565A6" w:rsidRPr="00D5309E" w:rsidRDefault="003565A6" w:rsidP="00C02D0C">
            <w:pPr>
              <w:jc w:val="both"/>
              <w:rPr>
                <w:rFonts w:ascii="Times New Roman" w:hAnsi="Times New Roman"/>
                <w:szCs w:val="16"/>
                <w:lang w:val="ro-MD"/>
              </w:rPr>
            </w:pPr>
            <w:r w:rsidRPr="00D5309E">
              <w:rPr>
                <w:rFonts w:ascii="Times New Roman" w:hAnsi="Times New Roman"/>
                <w:szCs w:val="16"/>
                <w:lang w:val="ro-MD"/>
              </w:rPr>
              <w:t xml:space="preserve">• în data de 3 iulie 2018 a fost </w:t>
            </w:r>
            <w:proofErr w:type="spellStart"/>
            <w:r w:rsidRPr="00D5309E">
              <w:rPr>
                <w:rFonts w:ascii="Times New Roman" w:hAnsi="Times New Roman"/>
                <w:szCs w:val="16"/>
                <w:lang w:val="ro-MD"/>
              </w:rPr>
              <w:t>obţinută</w:t>
            </w:r>
            <w:proofErr w:type="spellEnd"/>
            <w:r w:rsidRPr="00D5309E">
              <w:rPr>
                <w:rFonts w:ascii="Times New Roman" w:hAnsi="Times New Roman"/>
                <w:szCs w:val="16"/>
                <w:lang w:val="ro-MD"/>
              </w:rPr>
              <w:t xml:space="preserve"> </w:t>
            </w:r>
            <w:proofErr w:type="spellStart"/>
            <w:r w:rsidRPr="00D5309E">
              <w:rPr>
                <w:rFonts w:ascii="Times New Roman" w:hAnsi="Times New Roman"/>
                <w:szCs w:val="16"/>
                <w:lang w:val="ro-MD"/>
              </w:rPr>
              <w:t>tranşa</w:t>
            </w:r>
            <w:proofErr w:type="spellEnd"/>
            <w:r w:rsidRPr="00D5309E">
              <w:rPr>
                <w:rFonts w:ascii="Times New Roman" w:hAnsi="Times New Roman"/>
                <w:szCs w:val="16"/>
                <w:lang w:val="ro-MD"/>
              </w:rPr>
              <w:t xml:space="preserve"> a doua din grant în sumă de 3 </w:t>
            </w:r>
            <w:proofErr w:type="spellStart"/>
            <w:r w:rsidRPr="00D5309E">
              <w:rPr>
                <w:rFonts w:ascii="Times New Roman" w:hAnsi="Times New Roman"/>
                <w:szCs w:val="16"/>
                <w:lang w:val="ro-MD"/>
              </w:rPr>
              <w:t>mln</w:t>
            </w:r>
            <w:proofErr w:type="spellEnd"/>
            <w:r w:rsidRPr="00D5309E">
              <w:rPr>
                <w:rFonts w:ascii="Times New Roman" w:hAnsi="Times New Roman"/>
                <w:szCs w:val="16"/>
                <w:lang w:val="ro-MD"/>
              </w:rPr>
              <w:t>. Euro;</w:t>
            </w:r>
          </w:p>
          <w:p w14:paraId="4876C980" w14:textId="77777777" w:rsidR="003565A6" w:rsidRPr="00D5309E" w:rsidRDefault="003565A6" w:rsidP="00C02D0C">
            <w:pPr>
              <w:jc w:val="both"/>
              <w:rPr>
                <w:rFonts w:ascii="Times New Roman" w:hAnsi="Times New Roman"/>
                <w:szCs w:val="16"/>
                <w:lang w:val="ro-MD"/>
              </w:rPr>
            </w:pPr>
            <w:r w:rsidRPr="00D5309E">
              <w:rPr>
                <w:rFonts w:ascii="Times New Roman" w:hAnsi="Times New Roman"/>
                <w:szCs w:val="16"/>
                <w:lang w:val="ro-MD"/>
              </w:rPr>
              <w:lastRenderedPageBreak/>
              <w:t xml:space="preserve">• a fost semnat Contractul adițional nr. 2 la Contractul de recreditare nr. 2 cu Ministerul </w:t>
            </w:r>
            <w:proofErr w:type="spellStart"/>
            <w:r w:rsidRPr="00D5309E">
              <w:rPr>
                <w:rFonts w:ascii="Times New Roman" w:hAnsi="Times New Roman"/>
                <w:szCs w:val="16"/>
                <w:lang w:val="ro-MD"/>
              </w:rPr>
              <w:t>Finanţelor</w:t>
            </w:r>
            <w:proofErr w:type="spellEnd"/>
            <w:r w:rsidRPr="00D5309E">
              <w:rPr>
                <w:rFonts w:ascii="Times New Roman" w:hAnsi="Times New Roman"/>
                <w:szCs w:val="16"/>
                <w:lang w:val="ro-MD"/>
              </w:rPr>
              <w:t xml:space="preserve"> pe 28 septembrie 2018; </w:t>
            </w:r>
          </w:p>
          <w:p w14:paraId="101D2013" w14:textId="77777777" w:rsidR="003565A6" w:rsidRPr="00D5309E" w:rsidRDefault="003565A6" w:rsidP="00C02D0C">
            <w:pPr>
              <w:jc w:val="both"/>
              <w:rPr>
                <w:rFonts w:ascii="Times New Roman" w:hAnsi="Times New Roman"/>
                <w:szCs w:val="16"/>
                <w:lang w:val="ro-MD"/>
              </w:rPr>
            </w:pPr>
            <w:r w:rsidRPr="00D5309E">
              <w:rPr>
                <w:rFonts w:ascii="Times New Roman" w:hAnsi="Times New Roman"/>
                <w:szCs w:val="16"/>
                <w:lang w:val="ro-MD"/>
              </w:rPr>
              <w:t>• la data de 01.10.2018 au fost debursate 5,4 mil. Euro în contul Proiectului din Creditul EIB.</w:t>
            </w:r>
          </w:p>
          <w:p w14:paraId="486433F2" w14:textId="77777777" w:rsidR="003565A6" w:rsidRPr="00D5309E" w:rsidRDefault="003565A6" w:rsidP="00C02D0C">
            <w:pPr>
              <w:jc w:val="both"/>
              <w:rPr>
                <w:rFonts w:ascii="Times New Roman" w:hAnsi="Times New Roman"/>
                <w:szCs w:val="16"/>
                <w:lang w:val="ro-MD"/>
              </w:rPr>
            </w:pPr>
            <w:r w:rsidRPr="00D5309E">
              <w:rPr>
                <w:rFonts w:ascii="Times New Roman" w:hAnsi="Times New Roman"/>
                <w:szCs w:val="16"/>
                <w:lang w:val="ro-MD"/>
              </w:rPr>
              <w:t xml:space="preserve">• În decembrie  2018 a fost valorificat integral grantul UE. </w:t>
            </w:r>
          </w:p>
          <w:p w14:paraId="4729A9D9" w14:textId="77777777" w:rsidR="003565A6" w:rsidRPr="00D5309E" w:rsidRDefault="003565A6" w:rsidP="00C02D0C">
            <w:pPr>
              <w:jc w:val="both"/>
              <w:rPr>
                <w:rFonts w:ascii="Times New Roman" w:hAnsi="Times New Roman"/>
                <w:szCs w:val="16"/>
                <w:lang w:val="ro-MD"/>
              </w:rPr>
            </w:pPr>
            <w:r w:rsidRPr="00D5309E">
              <w:rPr>
                <w:rFonts w:ascii="Times New Roman" w:hAnsi="Times New Roman"/>
                <w:szCs w:val="16"/>
                <w:lang w:val="ro-MD"/>
              </w:rPr>
              <w:t xml:space="preserve">În perioada de raportare au fost întreprinse următoarele </w:t>
            </w:r>
            <w:proofErr w:type="spellStart"/>
            <w:r w:rsidRPr="00D5309E">
              <w:rPr>
                <w:rFonts w:ascii="Times New Roman" w:hAnsi="Times New Roman"/>
                <w:szCs w:val="16"/>
                <w:lang w:val="ro-MD"/>
              </w:rPr>
              <w:t>acţiuni</w:t>
            </w:r>
            <w:proofErr w:type="spellEnd"/>
            <w:r w:rsidRPr="00D5309E">
              <w:rPr>
                <w:rFonts w:ascii="Times New Roman" w:hAnsi="Times New Roman"/>
                <w:szCs w:val="16"/>
                <w:lang w:val="ro-MD"/>
              </w:rPr>
              <w:t xml:space="preserve"> pe componente:</w:t>
            </w:r>
          </w:p>
          <w:p w14:paraId="2465C8FE" w14:textId="77777777" w:rsidR="003565A6" w:rsidRPr="00D5309E" w:rsidRDefault="003565A6" w:rsidP="00C02D0C">
            <w:pPr>
              <w:jc w:val="both"/>
              <w:rPr>
                <w:rFonts w:ascii="Times New Roman" w:hAnsi="Times New Roman"/>
                <w:szCs w:val="16"/>
                <w:lang w:val="ro-MD"/>
              </w:rPr>
            </w:pPr>
            <w:r w:rsidRPr="00D5309E">
              <w:rPr>
                <w:rFonts w:ascii="Times New Roman" w:hAnsi="Times New Roman"/>
                <w:szCs w:val="16"/>
                <w:lang w:val="ro-MD"/>
              </w:rPr>
              <w:t xml:space="preserve">Tender A1: </w:t>
            </w:r>
          </w:p>
          <w:p w14:paraId="6FDC85F9" w14:textId="77777777" w:rsidR="003565A6" w:rsidRPr="00D5309E" w:rsidRDefault="003565A6" w:rsidP="00C02D0C">
            <w:pPr>
              <w:jc w:val="both"/>
              <w:rPr>
                <w:rFonts w:ascii="Times New Roman" w:hAnsi="Times New Roman"/>
                <w:szCs w:val="16"/>
                <w:lang w:val="ro-MD"/>
              </w:rPr>
            </w:pPr>
            <w:r w:rsidRPr="00D5309E">
              <w:rPr>
                <w:rFonts w:ascii="Times New Roman" w:hAnsi="Times New Roman"/>
                <w:szCs w:val="16"/>
                <w:lang w:val="ro-MD"/>
              </w:rPr>
              <w:t xml:space="preserve">Au fost livrate 10 </w:t>
            </w:r>
            <w:proofErr w:type="spellStart"/>
            <w:r w:rsidRPr="00D5309E">
              <w:rPr>
                <w:rFonts w:ascii="Times New Roman" w:hAnsi="Times New Roman"/>
                <w:szCs w:val="16"/>
                <w:lang w:val="ro-MD"/>
              </w:rPr>
              <w:t>unităţi</w:t>
            </w:r>
            <w:proofErr w:type="spellEnd"/>
            <w:r w:rsidRPr="00D5309E">
              <w:rPr>
                <w:rFonts w:ascii="Times New Roman" w:hAnsi="Times New Roman"/>
                <w:szCs w:val="16"/>
                <w:lang w:val="ro-MD"/>
              </w:rPr>
              <w:t xml:space="preserve"> de transformatoare din 12 preconizate. S-au efectuat lucrări de </w:t>
            </w:r>
            <w:proofErr w:type="spellStart"/>
            <w:r w:rsidRPr="00D5309E">
              <w:rPr>
                <w:rFonts w:ascii="Times New Roman" w:hAnsi="Times New Roman"/>
                <w:szCs w:val="16"/>
                <w:lang w:val="ro-MD"/>
              </w:rPr>
              <w:t>reconstrucţie</w:t>
            </w:r>
            <w:proofErr w:type="spellEnd"/>
            <w:r w:rsidRPr="00D5309E">
              <w:rPr>
                <w:rFonts w:ascii="Times New Roman" w:hAnsi="Times New Roman"/>
                <w:szCs w:val="16"/>
                <w:lang w:val="ro-MD"/>
              </w:rPr>
              <w:t xml:space="preserve"> a </w:t>
            </w:r>
            <w:proofErr w:type="spellStart"/>
            <w:r w:rsidRPr="00D5309E">
              <w:rPr>
                <w:rFonts w:ascii="Times New Roman" w:hAnsi="Times New Roman"/>
                <w:szCs w:val="16"/>
                <w:lang w:val="ro-MD"/>
              </w:rPr>
              <w:t>fundaţiilor</w:t>
            </w:r>
            <w:proofErr w:type="spellEnd"/>
            <w:r w:rsidRPr="00D5309E">
              <w:rPr>
                <w:rFonts w:ascii="Times New Roman" w:hAnsi="Times New Roman"/>
                <w:szCs w:val="16"/>
                <w:lang w:val="ro-MD"/>
              </w:rPr>
              <w:t xml:space="preserve"> pentru 7 </w:t>
            </w:r>
            <w:proofErr w:type="spellStart"/>
            <w:r w:rsidRPr="00D5309E">
              <w:rPr>
                <w:rFonts w:ascii="Times New Roman" w:hAnsi="Times New Roman"/>
                <w:szCs w:val="16"/>
                <w:lang w:val="ro-MD"/>
              </w:rPr>
              <w:t>unităţi</w:t>
            </w:r>
            <w:proofErr w:type="spellEnd"/>
            <w:r w:rsidRPr="00D5309E">
              <w:rPr>
                <w:rFonts w:ascii="Times New Roman" w:hAnsi="Times New Roman"/>
                <w:szCs w:val="16"/>
                <w:lang w:val="ro-MD"/>
              </w:rPr>
              <w:t>. Se preconizează finisarea Contractului în anul 2019.</w:t>
            </w:r>
          </w:p>
          <w:p w14:paraId="7A0C8928" w14:textId="77777777" w:rsidR="003565A6" w:rsidRPr="00D5309E" w:rsidRDefault="003565A6" w:rsidP="00C02D0C">
            <w:pPr>
              <w:jc w:val="both"/>
              <w:rPr>
                <w:rFonts w:ascii="Times New Roman" w:hAnsi="Times New Roman"/>
                <w:szCs w:val="16"/>
                <w:lang w:val="ro-MD"/>
              </w:rPr>
            </w:pPr>
            <w:r w:rsidRPr="00D5309E">
              <w:rPr>
                <w:rFonts w:ascii="Times New Roman" w:hAnsi="Times New Roman"/>
                <w:szCs w:val="16"/>
                <w:lang w:val="ro-MD"/>
              </w:rPr>
              <w:t>Tender A2:</w:t>
            </w:r>
          </w:p>
          <w:p w14:paraId="4DF6AC5B" w14:textId="77777777" w:rsidR="003565A6" w:rsidRPr="00D5309E" w:rsidRDefault="003565A6" w:rsidP="00C02D0C">
            <w:pPr>
              <w:jc w:val="both"/>
              <w:rPr>
                <w:rFonts w:ascii="Times New Roman" w:hAnsi="Times New Roman"/>
                <w:szCs w:val="16"/>
                <w:lang w:val="ro-MD"/>
              </w:rPr>
            </w:pPr>
            <w:r w:rsidRPr="00D5309E">
              <w:rPr>
                <w:rFonts w:ascii="Times New Roman" w:hAnsi="Times New Roman"/>
                <w:szCs w:val="16"/>
                <w:lang w:val="ro-MD"/>
              </w:rPr>
              <w:t xml:space="preserve">Au fost livrate toate 3 </w:t>
            </w:r>
            <w:proofErr w:type="spellStart"/>
            <w:r w:rsidRPr="00D5309E">
              <w:rPr>
                <w:rFonts w:ascii="Times New Roman" w:hAnsi="Times New Roman"/>
                <w:szCs w:val="16"/>
                <w:lang w:val="ro-MD"/>
              </w:rPr>
              <w:t>unităţi</w:t>
            </w:r>
            <w:proofErr w:type="spellEnd"/>
            <w:r w:rsidRPr="00D5309E">
              <w:rPr>
                <w:rFonts w:ascii="Times New Roman" w:hAnsi="Times New Roman"/>
                <w:szCs w:val="16"/>
                <w:lang w:val="ro-MD"/>
              </w:rPr>
              <w:t xml:space="preserve"> de reactor 400 kV. Au fost efectuate lucrări de pregătire pentru instalarea acestora. Se preconizează finisarea Contractului în anul 2019. </w:t>
            </w:r>
          </w:p>
          <w:p w14:paraId="0B3EFD66" w14:textId="77777777" w:rsidR="003565A6" w:rsidRPr="00D5309E" w:rsidRDefault="003565A6" w:rsidP="00C02D0C">
            <w:pPr>
              <w:jc w:val="both"/>
              <w:rPr>
                <w:rFonts w:ascii="Times New Roman" w:hAnsi="Times New Roman"/>
                <w:szCs w:val="16"/>
                <w:lang w:val="ro-MD"/>
              </w:rPr>
            </w:pPr>
            <w:r w:rsidRPr="00D5309E">
              <w:rPr>
                <w:rFonts w:ascii="Times New Roman" w:hAnsi="Times New Roman"/>
                <w:szCs w:val="16"/>
                <w:lang w:val="ro-MD"/>
              </w:rPr>
              <w:t>Tender B:</w:t>
            </w:r>
          </w:p>
          <w:p w14:paraId="0A8BD978" w14:textId="77777777" w:rsidR="003565A6" w:rsidRPr="00D5309E" w:rsidRDefault="003565A6" w:rsidP="00C02D0C">
            <w:pPr>
              <w:jc w:val="both"/>
              <w:rPr>
                <w:rFonts w:ascii="Times New Roman" w:hAnsi="Times New Roman"/>
                <w:szCs w:val="16"/>
                <w:lang w:val="ro-MD"/>
              </w:rPr>
            </w:pPr>
            <w:r w:rsidRPr="00D5309E">
              <w:rPr>
                <w:rFonts w:ascii="Times New Roman" w:hAnsi="Times New Roman"/>
                <w:szCs w:val="16"/>
                <w:lang w:val="ro-MD"/>
              </w:rPr>
              <w:t xml:space="preserve">Au fost instalate 49 întrerupătoare din 90 preconizate. Lucrările continuă la 4 </w:t>
            </w:r>
            <w:proofErr w:type="spellStart"/>
            <w:r w:rsidRPr="00D5309E">
              <w:rPr>
                <w:rFonts w:ascii="Times New Roman" w:hAnsi="Times New Roman"/>
                <w:szCs w:val="16"/>
                <w:lang w:val="ro-MD"/>
              </w:rPr>
              <w:t>staţii</w:t>
            </w:r>
            <w:proofErr w:type="spellEnd"/>
            <w:r w:rsidRPr="00D5309E">
              <w:rPr>
                <w:rFonts w:ascii="Times New Roman" w:hAnsi="Times New Roman"/>
                <w:szCs w:val="16"/>
                <w:lang w:val="ro-MD"/>
              </w:rPr>
              <w:t xml:space="preserve"> concomitent. Se preconizează finisarea Contractului în anul 2019.</w:t>
            </w:r>
          </w:p>
          <w:p w14:paraId="322298E7" w14:textId="77777777" w:rsidR="003565A6" w:rsidRPr="00D5309E" w:rsidRDefault="003565A6" w:rsidP="00C02D0C">
            <w:pPr>
              <w:jc w:val="both"/>
              <w:rPr>
                <w:rFonts w:ascii="Times New Roman" w:hAnsi="Times New Roman"/>
                <w:szCs w:val="16"/>
                <w:lang w:val="ro-MD"/>
              </w:rPr>
            </w:pPr>
            <w:r w:rsidRPr="00D5309E">
              <w:rPr>
                <w:rFonts w:ascii="Times New Roman" w:hAnsi="Times New Roman"/>
                <w:szCs w:val="16"/>
                <w:lang w:val="ro-MD"/>
              </w:rPr>
              <w:t>Tender C:</w:t>
            </w:r>
          </w:p>
          <w:p w14:paraId="74509441" w14:textId="77777777" w:rsidR="003565A6" w:rsidRPr="00D5309E" w:rsidRDefault="003565A6" w:rsidP="00C02D0C">
            <w:pPr>
              <w:jc w:val="both"/>
              <w:rPr>
                <w:rFonts w:ascii="Times New Roman" w:hAnsi="Times New Roman"/>
                <w:szCs w:val="16"/>
                <w:lang w:val="ro-MD"/>
              </w:rPr>
            </w:pPr>
            <w:r w:rsidRPr="00D5309E">
              <w:rPr>
                <w:rFonts w:ascii="Times New Roman" w:hAnsi="Times New Roman"/>
                <w:szCs w:val="16"/>
                <w:lang w:val="ro-MD"/>
              </w:rPr>
              <w:t xml:space="preserve">A fost finalizată prima etapă a </w:t>
            </w:r>
            <w:proofErr w:type="spellStart"/>
            <w:r w:rsidRPr="00D5309E">
              <w:rPr>
                <w:rFonts w:ascii="Times New Roman" w:hAnsi="Times New Roman"/>
                <w:szCs w:val="16"/>
                <w:lang w:val="ro-MD"/>
              </w:rPr>
              <w:t>licitaţiei</w:t>
            </w:r>
            <w:proofErr w:type="spellEnd"/>
            <w:r w:rsidRPr="00D5309E">
              <w:rPr>
                <w:rFonts w:ascii="Times New Roman" w:hAnsi="Times New Roman"/>
                <w:szCs w:val="16"/>
                <w:lang w:val="ro-MD"/>
              </w:rPr>
              <w:t xml:space="preserve">, a fost pregătit caietul de sarcini pentru etapa a doua. Se preconizează lansarea etapei a doua </w:t>
            </w:r>
            <w:proofErr w:type="spellStart"/>
            <w:r w:rsidRPr="00D5309E">
              <w:rPr>
                <w:rFonts w:ascii="Times New Roman" w:hAnsi="Times New Roman"/>
                <w:szCs w:val="16"/>
                <w:lang w:val="ro-MD"/>
              </w:rPr>
              <w:t>şi</w:t>
            </w:r>
            <w:proofErr w:type="spellEnd"/>
            <w:r w:rsidRPr="00D5309E">
              <w:rPr>
                <w:rFonts w:ascii="Times New Roman" w:hAnsi="Times New Roman"/>
                <w:szCs w:val="16"/>
                <w:lang w:val="ro-MD"/>
              </w:rPr>
              <w:t xml:space="preserve"> semnarea Contractului în </w:t>
            </w:r>
            <w:proofErr w:type="spellStart"/>
            <w:r w:rsidRPr="00D5309E">
              <w:rPr>
                <w:rFonts w:ascii="Times New Roman" w:hAnsi="Times New Roman"/>
                <w:szCs w:val="16"/>
                <w:lang w:val="ro-MD"/>
              </w:rPr>
              <w:t>trim</w:t>
            </w:r>
            <w:proofErr w:type="spellEnd"/>
            <w:r w:rsidRPr="00D5309E">
              <w:rPr>
                <w:rFonts w:ascii="Times New Roman" w:hAnsi="Times New Roman"/>
                <w:szCs w:val="16"/>
                <w:lang w:val="ro-MD"/>
              </w:rPr>
              <w:t>. 2 2019.</w:t>
            </w:r>
          </w:p>
          <w:p w14:paraId="5254869C" w14:textId="77777777" w:rsidR="003565A6" w:rsidRPr="00D5309E" w:rsidRDefault="003565A6" w:rsidP="00C02D0C">
            <w:pPr>
              <w:jc w:val="both"/>
              <w:rPr>
                <w:rFonts w:ascii="Times New Roman" w:hAnsi="Times New Roman"/>
                <w:szCs w:val="16"/>
                <w:lang w:val="ro-MD"/>
              </w:rPr>
            </w:pPr>
            <w:r w:rsidRPr="00D5309E">
              <w:rPr>
                <w:rFonts w:ascii="Times New Roman" w:hAnsi="Times New Roman"/>
                <w:szCs w:val="16"/>
                <w:lang w:val="ro-MD"/>
              </w:rPr>
              <w:t>Tender D:</w:t>
            </w:r>
          </w:p>
          <w:p w14:paraId="0FBCF866" w14:textId="77777777" w:rsidR="003565A6" w:rsidRPr="00D5309E" w:rsidRDefault="003565A6" w:rsidP="00C02D0C">
            <w:pPr>
              <w:jc w:val="both"/>
              <w:rPr>
                <w:rFonts w:ascii="Times New Roman" w:hAnsi="Times New Roman"/>
                <w:szCs w:val="16"/>
                <w:lang w:val="ro-MD"/>
              </w:rPr>
            </w:pPr>
            <w:r w:rsidRPr="00D5309E">
              <w:rPr>
                <w:rFonts w:ascii="Times New Roman" w:hAnsi="Times New Roman"/>
                <w:szCs w:val="16"/>
                <w:lang w:val="ro-MD"/>
              </w:rPr>
              <w:t xml:space="preserve">Au fost efectuate lucrări la 4 linii electrice aeriene din 5. Au fost reconstruite 70,5 km de LEA. Se activează la </w:t>
            </w:r>
            <w:proofErr w:type="spellStart"/>
            <w:r w:rsidRPr="00D5309E">
              <w:rPr>
                <w:rFonts w:ascii="Times New Roman" w:hAnsi="Times New Roman"/>
                <w:szCs w:val="16"/>
                <w:lang w:val="ro-MD"/>
              </w:rPr>
              <w:t>reconstrucţia</w:t>
            </w:r>
            <w:proofErr w:type="spellEnd"/>
            <w:r w:rsidRPr="00D5309E">
              <w:rPr>
                <w:rFonts w:ascii="Times New Roman" w:hAnsi="Times New Roman"/>
                <w:szCs w:val="16"/>
                <w:lang w:val="ro-MD"/>
              </w:rPr>
              <w:t xml:space="preserve"> a două LEA concomitent. Se preconizează finisarea Contractului în anul 2019.</w:t>
            </w:r>
          </w:p>
          <w:p w14:paraId="5F921FD8" w14:textId="77777777" w:rsidR="003565A6" w:rsidRPr="00D5309E" w:rsidRDefault="003565A6" w:rsidP="00C02D0C">
            <w:pPr>
              <w:jc w:val="both"/>
              <w:rPr>
                <w:rFonts w:ascii="Times New Roman" w:hAnsi="Times New Roman"/>
                <w:szCs w:val="16"/>
                <w:lang w:val="ro-MD"/>
              </w:rPr>
            </w:pPr>
            <w:r w:rsidRPr="00D5309E">
              <w:rPr>
                <w:rFonts w:ascii="Times New Roman" w:hAnsi="Times New Roman"/>
                <w:szCs w:val="16"/>
                <w:lang w:val="ro-MD"/>
              </w:rPr>
              <w:t>Tender E:</w:t>
            </w:r>
          </w:p>
          <w:p w14:paraId="03DC838E" w14:textId="77777777" w:rsidR="003565A6" w:rsidRPr="00D5309E" w:rsidRDefault="003565A6" w:rsidP="00C02D0C">
            <w:pPr>
              <w:jc w:val="both"/>
              <w:rPr>
                <w:rFonts w:ascii="Times New Roman" w:hAnsi="Times New Roman"/>
                <w:szCs w:val="16"/>
                <w:lang w:val="ro-MD"/>
              </w:rPr>
            </w:pPr>
            <w:r w:rsidRPr="00D5309E">
              <w:rPr>
                <w:rFonts w:ascii="Times New Roman" w:hAnsi="Times New Roman"/>
                <w:szCs w:val="16"/>
                <w:lang w:val="ro-MD"/>
              </w:rPr>
              <w:t xml:space="preserve">A fost semnat Contractul cu compania Siemens SRL în martie 2018. Pe parcursul anului s-a activat la definitivarea </w:t>
            </w:r>
            <w:proofErr w:type="spellStart"/>
            <w:r w:rsidRPr="00D5309E">
              <w:rPr>
                <w:rFonts w:ascii="Times New Roman" w:hAnsi="Times New Roman"/>
                <w:szCs w:val="16"/>
                <w:lang w:val="ro-MD"/>
              </w:rPr>
              <w:t>specificaţiilor</w:t>
            </w:r>
            <w:proofErr w:type="spellEnd"/>
            <w:r w:rsidRPr="00D5309E">
              <w:rPr>
                <w:rFonts w:ascii="Times New Roman" w:hAnsi="Times New Roman"/>
                <w:szCs w:val="16"/>
                <w:lang w:val="ro-MD"/>
              </w:rPr>
              <w:t xml:space="preserve"> tehnice pentru producerea </w:t>
            </w:r>
            <w:proofErr w:type="spellStart"/>
            <w:r w:rsidRPr="00D5309E">
              <w:rPr>
                <w:rFonts w:ascii="Times New Roman" w:hAnsi="Times New Roman"/>
                <w:szCs w:val="16"/>
                <w:lang w:val="ro-MD"/>
              </w:rPr>
              <w:t>echipmantului</w:t>
            </w:r>
            <w:proofErr w:type="spellEnd"/>
            <w:r w:rsidRPr="00D5309E">
              <w:rPr>
                <w:rFonts w:ascii="Times New Roman" w:hAnsi="Times New Roman"/>
                <w:szCs w:val="16"/>
                <w:lang w:val="ro-MD"/>
              </w:rPr>
              <w:t>.</w:t>
            </w:r>
          </w:p>
        </w:tc>
        <w:tc>
          <w:tcPr>
            <w:tcW w:w="13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3DAF8925" w14:textId="0927194E" w:rsidR="003565A6" w:rsidRDefault="003565A6" w:rsidP="00C02D0C">
            <w:pPr>
              <w:jc w:val="center"/>
              <w:rPr>
                <w:rFonts w:ascii="Times New Roman" w:hAnsi="Times New Roman" w:cs="Times New Roman"/>
                <w:lang w:val="ro-RO"/>
              </w:rPr>
            </w:pPr>
            <w:r w:rsidRPr="003D49BD">
              <w:rPr>
                <w:rFonts w:ascii="Times New Roman" w:hAnsi="Times New Roman" w:cs="Times New Roman"/>
                <w:lang w:val="ro-RO"/>
              </w:rPr>
              <w:lastRenderedPageBreak/>
              <w:t>61</w:t>
            </w:r>
            <w:r w:rsidR="00C02D0C" w:rsidRPr="003D49BD">
              <w:rPr>
                <w:rFonts w:ascii="Times New Roman" w:hAnsi="Times New Roman" w:cs="Times New Roman"/>
                <w:lang w:val="ro-RO"/>
              </w:rPr>
              <w:t xml:space="preserve"> </w:t>
            </w:r>
            <w:r w:rsidRPr="003D49BD">
              <w:rPr>
                <w:rFonts w:ascii="Times New Roman" w:hAnsi="Times New Roman" w:cs="Times New Roman"/>
                <w:lang w:val="ro-RO"/>
              </w:rPr>
              <w:t>229,7</w:t>
            </w:r>
          </w:p>
          <w:p w14:paraId="122D30E1" w14:textId="77777777" w:rsidR="003565A6" w:rsidRDefault="003565A6" w:rsidP="00C02D0C">
            <w:pPr>
              <w:jc w:val="center"/>
              <w:rPr>
                <w:rFonts w:ascii="Times New Roman" w:hAnsi="Times New Roman" w:cs="Times New Roman"/>
                <w:lang w:val="ro-RO"/>
              </w:rPr>
            </w:pPr>
            <w:r>
              <w:rPr>
                <w:rFonts w:ascii="Times New Roman" w:hAnsi="Times New Roman" w:cs="Times New Roman"/>
                <w:lang w:val="ro-RO"/>
              </w:rPr>
              <w:t>[-290873,8]</w:t>
            </w:r>
          </w:p>
        </w:tc>
        <w:tc>
          <w:tcPr>
            <w:tcW w:w="1202" w:type="dxa"/>
            <w:tcBorders>
              <w:top w:val="single" w:sz="4" w:space="0" w:color="auto"/>
              <w:left w:val="single" w:sz="4" w:space="0" w:color="auto"/>
              <w:bottom w:val="single" w:sz="4" w:space="0" w:color="auto"/>
              <w:right w:val="single" w:sz="4" w:space="0" w:color="auto"/>
            </w:tcBorders>
            <w:shd w:val="clear" w:color="auto" w:fill="auto"/>
            <w:hideMark/>
          </w:tcPr>
          <w:p w14:paraId="6AB8D272" w14:textId="3C028374" w:rsidR="003565A6" w:rsidRDefault="003565A6" w:rsidP="00C02D0C">
            <w:pPr>
              <w:jc w:val="center"/>
              <w:rPr>
                <w:rFonts w:ascii="Times New Roman" w:hAnsi="Times New Roman" w:cs="Times New Roman"/>
                <w:lang w:val="ro-RO"/>
              </w:rPr>
            </w:pPr>
            <w:r>
              <w:rPr>
                <w:rFonts w:ascii="Times New Roman" w:hAnsi="Times New Roman" w:cs="Times New Roman"/>
                <w:lang w:val="ro-RO"/>
              </w:rPr>
              <w:t>58</w:t>
            </w:r>
            <w:r w:rsidR="00C02D0C">
              <w:rPr>
                <w:rFonts w:ascii="Times New Roman" w:hAnsi="Times New Roman" w:cs="Times New Roman"/>
                <w:lang w:val="ro-RO"/>
              </w:rPr>
              <w:t xml:space="preserve"> </w:t>
            </w:r>
            <w:r>
              <w:rPr>
                <w:rFonts w:ascii="Times New Roman" w:hAnsi="Times New Roman" w:cs="Times New Roman"/>
                <w:lang w:val="ro-RO"/>
              </w:rPr>
              <w:t>803,6</w:t>
            </w:r>
          </w:p>
          <w:p w14:paraId="4F6E4DC8" w14:textId="77777777" w:rsidR="003565A6" w:rsidRDefault="003565A6" w:rsidP="00C02D0C">
            <w:pPr>
              <w:jc w:val="center"/>
              <w:rPr>
                <w:rFonts w:ascii="Times New Roman" w:hAnsi="Times New Roman" w:cs="Times New Roman"/>
                <w:lang w:val="ro-RO"/>
              </w:rPr>
            </w:pPr>
            <w:r>
              <w:rPr>
                <w:rFonts w:ascii="Times New Roman" w:hAnsi="Times New Roman" w:cs="Times New Roman"/>
                <w:lang w:val="ro-RO"/>
              </w:rPr>
              <w:t>[181548,93]</w:t>
            </w:r>
          </w:p>
        </w:tc>
        <w:tc>
          <w:tcPr>
            <w:tcW w:w="3216" w:type="dxa"/>
            <w:tcBorders>
              <w:top w:val="single" w:sz="4" w:space="0" w:color="auto"/>
              <w:left w:val="single" w:sz="4" w:space="0" w:color="auto"/>
              <w:bottom w:val="single" w:sz="4" w:space="0" w:color="auto"/>
              <w:right w:val="single" w:sz="4" w:space="0" w:color="auto"/>
            </w:tcBorders>
            <w:shd w:val="clear" w:color="auto" w:fill="auto"/>
            <w:hideMark/>
          </w:tcPr>
          <w:p w14:paraId="55AAE0D9" w14:textId="4779C2DF" w:rsidR="003565A6" w:rsidRDefault="003565A6" w:rsidP="003565A6">
            <w:pPr>
              <w:spacing w:after="40"/>
              <w:rPr>
                <w:rFonts w:ascii="Times New Roman" w:hAnsi="Times New Roman" w:cs="Times New Roman"/>
                <w:lang w:val="ro-RO"/>
              </w:rPr>
            </w:pPr>
            <w:r>
              <w:rPr>
                <w:rFonts w:ascii="Times New Roman" w:hAnsi="Times New Roman" w:cs="Times New Roman"/>
                <w:lang w:val="ro-RO"/>
              </w:rPr>
              <w:t>-2</w:t>
            </w:r>
            <w:r w:rsidR="00C02D0C">
              <w:rPr>
                <w:rFonts w:ascii="Times New Roman" w:hAnsi="Times New Roman" w:cs="Times New Roman"/>
                <w:lang w:val="ro-RO"/>
              </w:rPr>
              <w:t xml:space="preserve"> </w:t>
            </w:r>
            <w:r>
              <w:rPr>
                <w:rFonts w:ascii="Times New Roman" w:hAnsi="Times New Roman" w:cs="Times New Roman"/>
                <w:lang w:val="ro-RO"/>
              </w:rPr>
              <w:t>426,1</w:t>
            </w:r>
          </w:p>
          <w:p w14:paraId="1780D3F4" w14:textId="640FC8F7" w:rsidR="003565A6" w:rsidRDefault="003D49BD" w:rsidP="00C02D0C">
            <w:pPr>
              <w:spacing w:after="40"/>
              <w:jc w:val="both"/>
              <w:rPr>
                <w:rFonts w:ascii="Times New Roman" w:hAnsi="Times New Roman" w:cs="Times New Roman"/>
                <w:lang w:val="ro-RO"/>
              </w:rPr>
            </w:pPr>
            <w:r>
              <w:rPr>
                <w:rFonts w:ascii="Times New Roman" w:hAnsi="Times New Roman" w:cs="Times New Roman"/>
                <w:lang w:val="ro-RO"/>
              </w:rPr>
              <w:t>D</w:t>
            </w:r>
            <w:r w:rsidR="003565A6">
              <w:rPr>
                <w:rFonts w:ascii="Times New Roman" w:hAnsi="Times New Roman" w:cs="Times New Roman"/>
                <w:lang w:val="ro-RO"/>
              </w:rPr>
              <w:t xml:space="preserve">evierea dată </w:t>
            </w:r>
            <w:r>
              <w:rPr>
                <w:rFonts w:ascii="Times New Roman" w:hAnsi="Times New Roman" w:cs="Times New Roman"/>
                <w:lang w:val="ro-RO"/>
              </w:rPr>
              <w:t>s-a</w:t>
            </w:r>
            <w:r w:rsidR="003565A6">
              <w:rPr>
                <w:rFonts w:ascii="Times New Roman" w:hAnsi="Times New Roman" w:cs="Times New Roman"/>
                <w:lang w:val="ro-RO"/>
              </w:rPr>
              <w:t xml:space="preserve"> format din diferența de curs valutar.</w:t>
            </w:r>
          </w:p>
          <w:p w14:paraId="444FF96D" w14:textId="77777777" w:rsidR="003565A6" w:rsidRDefault="003565A6" w:rsidP="00C02D0C">
            <w:pPr>
              <w:spacing w:after="40"/>
              <w:jc w:val="both"/>
              <w:rPr>
                <w:rFonts w:ascii="Times New Roman" w:hAnsi="Times New Roman" w:cs="Times New Roman"/>
                <w:lang w:val="ro-RO"/>
              </w:rPr>
            </w:pPr>
            <w:r>
              <w:rPr>
                <w:rFonts w:ascii="Times New Roman" w:hAnsi="Times New Roman" w:cs="Times New Roman"/>
                <w:lang w:val="ro-RO"/>
              </w:rPr>
              <w:t>[-109324,87]</w:t>
            </w:r>
          </w:p>
          <w:p w14:paraId="4B20B6DE" w14:textId="6BE39E21" w:rsidR="003565A6" w:rsidRDefault="003565A6" w:rsidP="00C02D0C">
            <w:pPr>
              <w:spacing w:after="40"/>
              <w:jc w:val="both"/>
              <w:rPr>
                <w:rFonts w:ascii="Times New Roman" w:hAnsi="Times New Roman" w:cs="Times New Roman"/>
                <w:lang w:val="ro-RO"/>
              </w:rPr>
            </w:pPr>
            <w:r>
              <w:rPr>
                <w:rFonts w:ascii="Times New Roman" w:hAnsi="Times New Roman" w:cs="Times New Roman"/>
                <w:lang w:val="ro-RO"/>
              </w:rPr>
              <w:t>1. Incertitudinea privind obținerea tran</w:t>
            </w:r>
            <w:r w:rsidR="00C02D0C">
              <w:rPr>
                <w:rFonts w:ascii="Times New Roman" w:hAnsi="Times New Roman" w:cs="Times New Roman"/>
                <w:lang w:val="ro-RO"/>
              </w:rPr>
              <w:t>ș</w:t>
            </w:r>
            <w:r>
              <w:rPr>
                <w:rFonts w:ascii="Times New Roman" w:hAnsi="Times New Roman" w:cs="Times New Roman"/>
                <w:lang w:val="ro-RO"/>
              </w:rPr>
              <w:t>ei a doua de grant în sumă de 3 m</w:t>
            </w:r>
            <w:r w:rsidR="00C02D0C">
              <w:rPr>
                <w:rFonts w:ascii="Times New Roman" w:hAnsi="Times New Roman" w:cs="Times New Roman"/>
                <w:lang w:val="ro-RO"/>
              </w:rPr>
              <w:t>i</w:t>
            </w:r>
            <w:r>
              <w:rPr>
                <w:rFonts w:ascii="Times New Roman" w:hAnsi="Times New Roman" w:cs="Times New Roman"/>
                <w:lang w:val="ro-RO"/>
              </w:rPr>
              <w:t>l. Euro (solicitarea ini</w:t>
            </w:r>
            <w:r w:rsidR="00C02D0C">
              <w:rPr>
                <w:rFonts w:ascii="Times New Roman" w:hAnsi="Times New Roman" w:cs="Times New Roman"/>
                <w:lang w:val="ro-RO"/>
              </w:rPr>
              <w:t>ț</w:t>
            </w:r>
            <w:r>
              <w:rPr>
                <w:rFonts w:ascii="Times New Roman" w:hAnsi="Times New Roman" w:cs="Times New Roman"/>
                <w:lang w:val="ro-RO"/>
              </w:rPr>
              <w:t>ial</w:t>
            </w:r>
            <w:r w:rsidR="00C02D0C">
              <w:rPr>
                <w:rFonts w:ascii="Times New Roman" w:hAnsi="Times New Roman" w:cs="Times New Roman"/>
                <w:lang w:val="ro-RO"/>
              </w:rPr>
              <w:t>ă a fost efectuata î</w:t>
            </w:r>
            <w:r>
              <w:rPr>
                <w:rFonts w:ascii="Times New Roman" w:hAnsi="Times New Roman" w:cs="Times New Roman"/>
                <w:lang w:val="ro-RO"/>
              </w:rPr>
              <w:t xml:space="preserve">n februarie 2018, fondurile au fost obținute de ÎS </w:t>
            </w:r>
            <w:proofErr w:type="spellStart"/>
            <w:r>
              <w:rPr>
                <w:rFonts w:ascii="Times New Roman" w:hAnsi="Times New Roman" w:cs="Times New Roman"/>
                <w:lang w:val="ro-RO"/>
              </w:rPr>
              <w:t>Moldelectrica</w:t>
            </w:r>
            <w:proofErr w:type="spellEnd"/>
            <w:r>
              <w:rPr>
                <w:rFonts w:ascii="Times New Roman" w:hAnsi="Times New Roman" w:cs="Times New Roman"/>
                <w:lang w:val="ro-RO"/>
              </w:rPr>
              <w:t xml:space="preserve"> doar dup</w:t>
            </w:r>
            <w:r w:rsidR="00C02D0C">
              <w:rPr>
                <w:rFonts w:ascii="Times New Roman" w:hAnsi="Times New Roman" w:cs="Times New Roman"/>
                <w:lang w:val="ro-RO"/>
              </w:rPr>
              <w:t>ă rectificarea bugetului, î</w:t>
            </w:r>
            <w:r>
              <w:rPr>
                <w:rFonts w:ascii="Times New Roman" w:hAnsi="Times New Roman" w:cs="Times New Roman"/>
                <w:lang w:val="ro-RO"/>
              </w:rPr>
              <w:t>n iulie 2018);</w:t>
            </w:r>
          </w:p>
          <w:p w14:paraId="41144E8C" w14:textId="133CF830" w:rsidR="003565A6" w:rsidRDefault="003565A6" w:rsidP="00C02D0C">
            <w:pPr>
              <w:spacing w:after="40"/>
              <w:jc w:val="both"/>
              <w:rPr>
                <w:rFonts w:ascii="Times New Roman" w:hAnsi="Times New Roman" w:cs="Times New Roman"/>
                <w:lang w:val="ro-RO"/>
              </w:rPr>
            </w:pPr>
            <w:r>
              <w:rPr>
                <w:rFonts w:ascii="Times New Roman" w:hAnsi="Times New Roman" w:cs="Times New Roman"/>
                <w:lang w:val="ro-RO"/>
              </w:rPr>
              <w:t xml:space="preserve">2. Diferența de curs (planificarea debursărilor se efectuează </w:t>
            </w:r>
            <w:r w:rsidR="00C02D0C">
              <w:rPr>
                <w:rFonts w:ascii="Times New Roman" w:hAnsi="Times New Roman" w:cs="Times New Roman"/>
                <w:lang w:val="ro-RO"/>
              </w:rPr>
              <w:t>î</w:t>
            </w:r>
            <w:r>
              <w:rPr>
                <w:rFonts w:ascii="Times New Roman" w:hAnsi="Times New Roman" w:cs="Times New Roman"/>
                <w:lang w:val="ro-RO"/>
              </w:rPr>
              <w:t xml:space="preserve">n valuta, iar </w:t>
            </w:r>
            <w:r w:rsidR="00C02D0C">
              <w:rPr>
                <w:rFonts w:ascii="Times New Roman" w:hAnsi="Times New Roman" w:cs="Times New Roman"/>
                <w:lang w:val="ro-RO"/>
              </w:rPr>
              <w:t>î</w:t>
            </w:r>
            <w:r>
              <w:rPr>
                <w:rFonts w:ascii="Times New Roman" w:hAnsi="Times New Roman" w:cs="Times New Roman"/>
                <w:lang w:val="ro-RO"/>
              </w:rPr>
              <w:t>n bugetul de stat se reflect</w:t>
            </w:r>
            <w:r w:rsidR="00C02D0C">
              <w:rPr>
                <w:rFonts w:ascii="Times New Roman" w:hAnsi="Times New Roman" w:cs="Times New Roman"/>
                <w:lang w:val="ro-RO"/>
              </w:rPr>
              <w:t>ă</w:t>
            </w:r>
            <w:r>
              <w:rPr>
                <w:rFonts w:ascii="Times New Roman" w:hAnsi="Times New Roman" w:cs="Times New Roman"/>
                <w:lang w:val="ro-RO"/>
              </w:rPr>
              <w:t xml:space="preserve"> </w:t>
            </w:r>
            <w:r w:rsidR="00C02D0C">
              <w:rPr>
                <w:rFonts w:ascii="Times New Roman" w:hAnsi="Times New Roman" w:cs="Times New Roman"/>
                <w:lang w:val="ro-RO"/>
              </w:rPr>
              <w:t>î</w:t>
            </w:r>
            <w:r>
              <w:rPr>
                <w:rFonts w:ascii="Times New Roman" w:hAnsi="Times New Roman" w:cs="Times New Roman"/>
                <w:lang w:val="ro-RO"/>
              </w:rPr>
              <w:t xml:space="preserve">n </w:t>
            </w:r>
            <w:r w:rsidR="00C02D0C">
              <w:rPr>
                <w:rFonts w:ascii="Times New Roman" w:hAnsi="Times New Roman" w:cs="Times New Roman"/>
                <w:lang w:val="ro-RO"/>
              </w:rPr>
              <w:t>MD</w:t>
            </w:r>
            <w:r>
              <w:rPr>
                <w:rFonts w:ascii="Times New Roman" w:hAnsi="Times New Roman" w:cs="Times New Roman"/>
                <w:lang w:val="ro-RO"/>
              </w:rPr>
              <w:t>L la o rata de schimb stabilita de MF);</w:t>
            </w:r>
          </w:p>
          <w:p w14:paraId="431619EA" w14:textId="0ABCD43F" w:rsidR="003565A6" w:rsidRDefault="003565A6" w:rsidP="00C02D0C">
            <w:pPr>
              <w:spacing w:after="40"/>
              <w:jc w:val="both"/>
              <w:rPr>
                <w:rFonts w:ascii="Times New Roman" w:hAnsi="Times New Roman" w:cs="Times New Roman"/>
                <w:lang w:val="ro-RO"/>
              </w:rPr>
            </w:pPr>
            <w:r>
              <w:rPr>
                <w:rFonts w:ascii="Times New Roman" w:hAnsi="Times New Roman" w:cs="Times New Roman"/>
                <w:lang w:val="ro-RO"/>
              </w:rPr>
              <w:t>3. Reținerea în efectuarea l</w:t>
            </w:r>
            <w:r w:rsidR="00C02D0C">
              <w:rPr>
                <w:rFonts w:ascii="Times New Roman" w:hAnsi="Times New Roman" w:cs="Times New Roman"/>
                <w:lang w:val="ro-RO"/>
              </w:rPr>
              <w:t>ucrărilor de către Contractori ș</w:t>
            </w:r>
            <w:r>
              <w:rPr>
                <w:rFonts w:ascii="Times New Roman" w:hAnsi="Times New Roman" w:cs="Times New Roman"/>
                <w:lang w:val="ro-RO"/>
              </w:rPr>
              <w:t>i transferarea acestor lucrări pentru anul 2019.</w:t>
            </w:r>
          </w:p>
        </w:tc>
      </w:tr>
      <w:tr w:rsidR="00380DF1" w14:paraId="7B951ED7" w14:textId="77777777" w:rsidTr="00CA2E18">
        <w:tc>
          <w:tcPr>
            <w:tcW w:w="3114" w:type="dxa"/>
            <w:tcBorders>
              <w:top w:val="single" w:sz="4" w:space="0" w:color="auto"/>
              <w:left w:val="single" w:sz="4" w:space="0" w:color="auto"/>
              <w:bottom w:val="single" w:sz="4" w:space="0" w:color="auto"/>
              <w:right w:val="single" w:sz="4" w:space="0" w:color="auto"/>
            </w:tcBorders>
            <w:shd w:val="clear" w:color="auto" w:fill="auto"/>
          </w:tcPr>
          <w:p w14:paraId="2037569D" w14:textId="485ADCB3" w:rsidR="00380DF1" w:rsidRPr="00E61F46" w:rsidRDefault="003D49BD" w:rsidP="003D49BD">
            <w:pPr>
              <w:spacing w:after="40"/>
              <w:jc w:val="both"/>
              <w:rPr>
                <w:rFonts w:ascii="Times New Roman" w:hAnsi="Times New Roman"/>
                <w:szCs w:val="16"/>
                <w:lang w:val="ro-RO" w:eastAsia="en-GB"/>
              </w:rPr>
            </w:pPr>
            <w:r w:rsidRPr="003D49BD">
              <w:rPr>
                <w:rFonts w:ascii="Times New Roman" w:hAnsi="Times New Roman"/>
                <w:szCs w:val="16"/>
                <w:lang w:val="ro-MD"/>
              </w:rPr>
              <w:t>Expropriere</w:t>
            </w:r>
            <w:r w:rsidR="001B09C4">
              <w:rPr>
                <w:rFonts w:ascii="Times New Roman" w:hAnsi="Times New Roman"/>
                <w:szCs w:val="16"/>
                <w:lang w:val="ro-MD"/>
              </w:rPr>
              <w:t xml:space="preserve"> </w:t>
            </w:r>
            <w:r w:rsidRPr="003D49BD">
              <w:rPr>
                <w:rFonts w:ascii="Times New Roman" w:hAnsi="Times New Roman"/>
                <w:szCs w:val="16"/>
                <w:lang w:val="ro-MD"/>
              </w:rPr>
              <w:t xml:space="preserve">a pământurilor necesare pentru construcția rețelelor electrice ale ÎS </w:t>
            </w:r>
            <w:proofErr w:type="spellStart"/>
            <w:r w:rsidRPr="003D49BD">
              <w:rPr>
                <w:rFonts w:ascii="Times New Roman" w:hAnsi="Times New Roman"/>
                <w:szCs w:val="16"/>
                <w:lang w:val="ro-MD"/>
              </w:rPr>
              <w:t>Moldelectrica</w:t>
            </w:r>
            <w:proofErr w:type="spellEnd"/>
            <w:r w:rsidRPr="003D49BD">
              <w:rPr>
                <w:rFonts w:ascii="Times New Roman" w:hAnsi="Times New Roman"/>
                <w:szCs w:val="16"/>
                <w:lang w:val="ro-MD"/>
              </w:rPr>
              <w:t>, contribuția Guvernului</w:t>
            </w:r>
          </w:p>
        </w:tc>
        <w:tc>
          <w:tcPr>
            <w:tcW w:w="4957" w:type="dxa"/>
            <w:tcBorders>
              <w:top w:val="single" w:sz="4" w:space="0" w:color="auto"/>
              <w:left w:val="single" w:sz="4" w:space="0" w:color="auto"/>
              <w:bottom w:val="single" w:sz="4" w:space="0" w:color="auto"/>
              <w:right w:val="single" w:sz="4" w:space="0" w:color="auto"/>
            </w:tcBorders>
            <w:shd w:val="clear" w:color="auto" w:fill="auto"/>
          </w:tcPr>
          <w:p w14:paraId="06029224" w14:textId="2D03F71F" w:rsidR="00380DF1" w:rsidRPr="003D49BD" w:rsidRDefault="003D49BD" w:rsidP="003D49BD">
            <w:pPr>
              <w:spacing w:after="40"/>
              <w:jc w:val="both"/>
              <w:rPr>
                <w:rFonts w:ascii="Times New Roman" w:hAnsi="Times New Roman"/>
                <w:szCs w:val="16"/>
                <w:lang w:val="ro-RO"/>
              </w:rPr>
            </w:pPr>
            <w:r w:rsidRPr="003D49BD">
              <w:rPr>
                <w:rFonts w:ascii="Times New Roman" w:hAnsi="Times New Roman"/>
                <w:szCs w:val="16"/>
                <w:lang w:val="ro-MD"/>
              </w:rPr>
              <w:t xml:space="preserve">A fost elaborat proiectul de </w:t>
            </w:r>
            <w:proofErr w:type="spellStart"/>
            <w:r w:rsidRPr="003D49BD">
              <w:rPr>
                <w:rFonts w:ascii="Times New Roman" w:hAnsi="Times New Roman"/>
                <w:szCs w:val="16"/>
                <w:lang w:val="ro-MD"/>
              </w:rPr>
              <w:t>hotărîre</w:t>
            </w:r>
            <w:proofErr w:type="spellEnd"/>
            <w:r w:rsidRPr="003D49BD">
              <w:rPr>
                <w:rFonts w:ascii="Times New Roman" w:hAnsi="Times New Roman"/>
                <w:szCs w:val="16"/>
                <w:lang w:val="ro-MD"/>
              </w:rPr>
              <w:t xml:space="preserve"> de Guvern cu privire la achiziționarea și exproprierea unor bunuri imobile (terenuri) proprietate privată, care este la etapa de definitivare.</w:t>
            </w:r>
          </w:p>
        </w:tc>
        <w:tc>
          <w:tcPr>
            <w:tcW w:w="1359" w:type="dxa"/>
            <w:gridSpan w:val="4"/>
            <w:tcBorders>
              <w:top w:val="single" w:sz="4" w:space="0" w:color="auto"/>
              <w:left w:val="single" w:sz="4" w:space="0" w:color="auto"/>
              <w:bottom w:val="single" w:sz="4" w:space="0" w:color="auto"/>
              <w:right w:val="single" w:sz="4" w:space="0" w:color="auto"/>
            </w:tcBorders>
            <w:shd w:val="clear" w:color="auto" w:fill="auto"/>
          </w:tcPr>
          <w:p w14:paraId="2BAD1F09" w14:textId="6BD9A2E9" w:rsidR="00380DF1" w:rsidRPr="00FF017C" w:rsidRDefault="00E61F46" w:rsidP="00C02D0C">
            <w:pPr>
              <w:jc w:val="center"/>
              <w:rPr>
                <w:rFonts w:ascii="Times New Roman" w:hAnsi="Times New Roman" w:cs="Times New Roman"/>
                <w:lang w:val="ro-RO"/>
              </w:rPr>
            </w:pPr>
            <w:r w:rsidRPr="00FF017C">
              <w:rPr>
                <w:rFonts w:ascii="Times New Roman" w:hAnsi="Times New Roman" w:cs="Times New Roman"/>
                <w:lang w:val="ro-RO"/>
              </w:rPr>
              <w:t>7845,0</w:t>
            </w:r>
          </w:p>
        </w:tc>
        <w:tc>
          <w:tcPr>
            <w:tcW w:w="1202" w:type="dxa"/>
            <w:tcBorders>
              <w:top w:val="single" w:sz="4" w:space="0" w:color="auto"/>
              <w:left w:val="single" w:sz="4" w:space="0" w:color="auto"/>
              <w:bottom w:val="single" w:sz="4" w:space="0" w:color="auto"/>
              <w:right w:val="single" w:sz="4" w:space="0" w:color="auto"/>
            </w:tcBorders>
            <w:shd w:val="clear" w:color="auto" w:fill="auto"/>
          </w:tcPr>
          <w:p w14:paraId="2B8C5956" w14:textId="174BB81D" w:rsidR="00380DF1" w:rsidRPr="00FF017C" w:rsidRDefault="00E61F46" w:rsidP="00C02D0C">
            <w:pPr>
              <w:jc w:val="center"/>
              <w:rPr>
                <w:rFonts w:ascii="Times New Roman" w:hAnsi="Times New Roman" w:cs="Times New Roman"/>
                <w:lang w:val="ro-RO"/>
              </w:rPr>
            </w:pPr>
            <w:r w:rsidRPr="00FF017C">
              <w:rPr>
                <w:rFonts w:ascii="Times New Roman" w:hAnsi="Times New Roman" w:cs="Times New Roman"/>
                <w:lang w:val="ro-RO"/>
              </w:rPr>
              <w:t>0,0</w:t>
            </w:r>
          </w:p>
        </w:tc>
        <w:tc>
          <w:tcPr>
            <w:tcW w:w="3216" w:type="dxa"/>
            <w:tcBorders>
              <w:top w:val="single" w:sz="4" w:space="0" w:color="auto"/>
              <w:left w:val="single" w:sz="4" w:space="0" w:color="auto"/>
              <w:bottom w:val="single" w:sz="4" w:space="0" w:color="auto"/>
              <w:right w:val="single" w:sz="4" w:space="0" w:color="auto"/>
            </w:tcBorders>
            <w:shd w:val="clear" w:color="auto" w:fill="auto"/>
          </w:tcPr>
          <w:p w14:paraId="3B3C7633" w14:textId="77777777" w:rsidR="003D49BD" w:rsidRPr="003D49BD" w:rsidRDefault="003D49BD" w:rsidP="003D49BD">
            <w:pPr>
              <w:spacing w:after="40"/>
              <w:jc w:val="both"/>
              <w:rPr>
                <w:rFonts w:ascii="Times New Roman" w:hAnsi="Times New Roman"/>
                <w:szCs w:val="16"/>
                <w:lang w:val="ro-MD"/>
              </w:rPr>
            </w:pPr>
            <w:r>
              <w:rPr>
                <w:rFonts w:ascii="Times New Roman" w:hAnsi="Times New Roman" w:cs="Times New Roman"/>
                <w:lang w:val="ro-RO"/>
              </w:rPr>
              <w:t xml:space="preserve">- </w:t>
            </w:r>
            <w:r w:rsidRPr="003D49BD">
              <w:rPr>
                <w:rFonts w:ascii="Times New Roman" w:hAnsi="Times New Roman"/>
                <w:szCs w:val="16"/>
                <w:lang w:val="ro-MD"/>
              </w:rPr>
              <w:t>7 845,0</w:t>
            </w:r>
          </w:p>
          <w:p w14:paraId="424C1381" w14:textId="198F6489" w:rsidR="00380DF1" w:rsidRDefault="003D49BD" w:rsidP="003D49BD">
            <w:pPr>
              <w:spacing w:after="40"/>
              <w:jc w:val="both"/>
              <w:rPr>
                <w:rFonts w:ascii="Times New Roman" w:hAnsi="Times New Roman" w:cs="Times New Roman"/>
                <w:lang w:val="ro-RO"/>
              </w:rPr>
            </w:pPr>
            <w:r w:rsidRPr="001B09C4">
              <w:rPr>
                <w:rFonts w:ascii="Times New Roman" w:hAnsi="Times New Roman"/>
                <w:szCs w:val="16"/>
                <w:lang w:val="ro-RO"/>
              </w:rPr>
              <w:t xml:space="preserve">Deoarece nu s-a reușit promovarea proiectului de </w:t>
            </w:r>
            <w:proofErr w:type="spellStart"/>
            <w:r w:rsidRPr="001B09C4">
              <w:rPr>
                <w:rFonts w:ascii="Times New Roman" w:hAnsi="Times New Roman"/>
                <w:szCs w:val="16"/>
                <w:lang w:val="ro-RO"/>
              </w:rPr>
              <w:t>hotărîre</w:t>
            </w:r>
            <w:proofErr w:type="spellEnd"/>
            <w:r w:rsidRPr="001B09C4">
              <w:rPr>
                <w:rFonts w:ascii="Times New Roman" w:hAnsi="Times New Roman"/>
                <w:szCs w:val="16"/>
                <w:lang w:val="ro-RO"/>
              </w:rPr>
              <w:t xml:space="preserve"> de</w:t>
            </w:r>
            <w:r w:rsidRPr="003D49BD">
              <w:rPr>
                <w:rFonts w:ascii="Times New Roman" w:hAnsi="Times New Roman"/>
                <w:szCs w:val="16"/>
                <w:lang w:val="ro-MD"/>
              </w:rPr>
              <w:t xml:space="preserve"> Guvern cu privire la achiziționarea și exproprierea </w:t>
            </w:r>
            <w:r w:rsidRPr="003D49BD">
              <w:rPr>
                <w:rFonts w:ascii="Times New Roman" w:hAnsi="Times New Roman"/>
                <w:szCs w:val="16"/>
                <w:lang w:val="ro-MD"/>
              </w:rPr>
              <w:lastRenderedPageBreak/>
              <w:t>unor bunuri imobile (terenuri) proprietate privată, mijloacele financiare alocate în acest scop nu au fost valorificate, fiind prevăzute pentru anul 2019.</w:t>
            </w:r>
          </w:p>
        </w:tc>
      </w:tr>
      <w:tr w:rsidR="003565A6" w:rsidRPr="00555BD2" w14:paraId="7DEAC00A" w14:textId="77777777" w:rsidTr="00CA2E18">
        <w:trPr>
          <w:trHeight w:val="422"/>
        </w:trPr>
        <w:tc>
          <w:tcPr>
            <w:tcW w:w="13848" w:type="dxa"/>
            <w:gridSpan w:val="8"/>
            <w:shd w:val="clear" w:color="auto" w:fill="C5E0B3" w:themeFill="accent6" w:themeFillTint="66"/>
          </w:tcPr>
          <w:p w14:paraId="6662F8AC" w14:textId="53CC6A7D" w:rsidR="002012C6" w:rsidRPr="00555BD2" w:rsidRDefault="003565A6" w:rsidP="00C02D0C">
            <w:pPr>
              <w:rPr>
                <w:rFonts w:ascii="Times New Roman" w:hAnsi="Times New Roman" w:cs="Times New Roman"/>
                <w:i/>
                <w:sz w:val="24"/>
                <w:szCs w:val="24"/>
                <w:lang w:val="ro-RO"/>
              </w:rPr>
            </w:pPr>
            <w:r w:rsidRPr="00555BD2">
              <w:rPr>
                <w:rFonts w:ascii="Times New Roman" w:hAnsi="Times New Roman" w:cs="Times New Roman"/>
                <w:i/>
                <w:sz w:val="24"/>
                <w:szCs w:val="24"/>
                <w:lang w:val="ro-RO"/>
              </w:rPr>
              <w:lastRenderedPageBreak/>
              <w:t>Sub-programul 5804 ”</w:t>
            </w:r>
            <w:r w:rsidRPr="00555BD2">
              <w:rPr>
                <w:rFonts w:ascii="Times New Roman" w:hAnsi="Times New Roman" w:cs="Times New Roman"/>
                <w:b/>
                <w:i/>
                <w:sz w:val="24"/>
                <w:szCs w:val="24"/>
                <w:lang w:val="ro-RO"/>
              </w:rPr>
              <w:t>Eficien</w:t>
            </w:r>
            <w:r w:rsidR="00C02D0C">
              <w:rPr>
                <w:rFonts w:ascii="Times New Roman" w:hAnsi="Times New Roman" w:cs="Times New Roman"/>
                <w:b/>
                <w:i/>
                <w:sz w:val="24"/>
                <w:szCs w:val="24"/>
                <w:lang w:val="ro-RO"/>
              </w:rPr>
              <w:t>ț</w:t>
            </w:r>
            <w:r w:rsidRPr="00555BD2">
              <w:rPr>
                <w:rFonts w:ascii="Times New Roman" w:hAnsi="Times New Roman" w:cs="Times New Roman"/>
                <w:b/>
                <w:i/>
                <w:sz w:val="24"/>
                <w:szCs w:val="24"/>
                <w:lang w:val="ro-RO"/>
              </w:rPr>
              <w:t xml:space="preserve">ă energetică </w:t>
            </w:r>
            <w:r w:rsidR="00C02D0C">
              <w:rPr>
                <w:rFonts w:ascii="Times New Roman" w:hAnsi="Times New Roman" w:cs="Times New Roman"/>
                <w:b/>
                <w:i/>
                <w:sz w:val="24"/>
                <w:szCs w:val="24"/>
                <w:lang w:val="ro-RO"/>
              </w:rPr>
              <w:t>ș</w:t>
            </w:r>
            <w:r w:rsidRPr="00555BD2">
              <w:rPr>
                <w:rFonts w:ascii="Times New Roman" w:hAnsi="Times New Roman" w:cs="Times New Roman"/>
                <w:b/>
                <w:i/>
                <w:sz w:val="24"/>
                <w:szCs w:val="24"/>
                <w:lang w:val="ro-RO"/>
              </w:rPr>
              <w:t>i surse regenerabile</w:t>
            </w:r>
            <w:r w:rsidRPr="00555BD2">
              <w:rPr>
                <w:rFonts w:ascii="Times New Roman" w:hAnsi="Times New Roman" w:cs="Times New Roman"/>
                <w:i/>
                <w:sz w:val="24"/>
                <w:szCs w:val="24"/>
                <w:lang w:val="ro-RO"/>
              </w:rPr>
              <w:t>”</w:t>
            </w:r>
          </w:p>
        </w:tc>
      </w:tr>
      <w:tr w:rsidR="00CA2E18" w14:paraId="2C5423A0" w14:textId="77777777" w:rsidTr="00CA2E18">
        <w:tc>
          <w:tcPr>
            <w:tcW w:w="3114" w:type="dxa"/>
            <w:shd w:val="clear" w:color="auto" w:fill="auto"/>
          </w:tcPr>
          <w:p w14:paraId="5239B3CB" w14:textId="77777777" w:rsidR="00957C72" w:rsidRPr="00CC51E3" w:rsidRDefault="00957C72" w:rsidP="00957C72">
            <w:pPr>
              <w:rPr>
                <w:rFonts w:ascii="Times New Roman" w:hAnsi="Times New Roman"/>
                <w:szCs w:val="16"/>
                <w:lang w:val="ro-MD"/>
              </w:rPr>
            </w:pPr>
            <w:r w:rsidRPr="00CC51E3">
              <w:rPr>
                <w:rFonts w:ascii="Times New Roman" w:hAnsi="Times New Roman"/>
                <w:b/>
                <w:szCs w:val="16"/>
                <w:u w:val="single"/>
                <w:lang w:val="ro-MD"/>
              </w:rPr>
              <w:t>Ac</w:t>
            </w:r>
            <w:r>
              <w:rPr>
                <w:rFonts w:ascii="Times New Roman" w:hAnsi="Times New Roman"/>
                <w:b/>
                <w:szCs w:val="16"/>
                <w:u w:val="single"/>
                <w:lang w:val="ro-MD"/>
              </w:rPr>
              <w:t>ț</w:t>
            </w:r>
            <w:r w:rsidRPr="00CC51E3">
              <w:rPr>
                <w:rFonts w:ascii="Times New Roman" w:hAnsi="Times New Roman"/>
                <w:b/>
                <w:szCs w:val="16"/>
                <w:u w:val="single"/>
                <w:lang w:val="ro-MD"/>
              </w:rPr>
              <w:t>iunea 1</w:t>
            </w:r>
            <w:r w:rsidRPr="005C5498">
              <w:rPr>
                <w:rFonts w:ascii="Times New Roman" w:hAnsi="Times New Roman"/>
                <w:b/>
                <w:szCs w:val="16"/>
                <w:lang w:val="ro-MD"/>
              </w:rPr>
              <w:t>:</w:t>
            </w:r>
            <w:r w:rsidRPr="00CC51E3">
              <w:rPr>
                <w:rFonts w:ascii="Times New Roman" w:hAnsi="Times New Roman"/>
                <w:szCs w:val="16"/>
                <w:lang w:val="ro-MD"/>
              </w:rPr>
              <w:t xml:space="preserve"> Implementarea proiectelor în domeniul eficienței energetice și valorificării surselor de energie regenerabile (SER) prin inte</w:t>
            </w:r>
            <w:r>
              <w:rPr>
                <w:rFonts w:ascii="Times New Roman" w:hAnsi="Times New Roman"/>
                <w:szCs w:val="16"/>
                <w:lang w:val="ro-MD"/>
              </w:rPr>
              <w:t>rmediul Fondului pentru Eficienț</w:t>
            </w:r>
            <w:r w:rsidRPr="00CC51E3">
              <w:rPr>
                <w:rFonts w:ascii="Times New Roman" w:hAnsi="Times New Roman"/>
                <w:szCs w:val="16"/>
                <w:lang w:val="ro-MD"/>
              </w:rPr>
              <w:t xml:space="preserve">ă Energetică </w:t>
            </w:r>
          </w:p>
          <w:p w14:paraId="598E5463" w14:textId="4EE8C0CF" w:rsidR="00957C72" w:rsidRPr="00481B7C" w:rsidRDefault="00957C72" w:rsidP="00957C72">
            <w:pPr>
              <w:jc w:val="both"/>
              <w:rPr>
                <w:rFonts w:ascii="Times New Roman" w:hAnsi="Times New Roman" w:cs="Times New Roman"/>
                <w:b/>
                <w:u w:val="single"/>
                <w:lang w:val="ro-RO"/>
              </w:rPr>
            </w:pPr>
          </w:p>
        </w:tc>
        <w:tc>
          <w:tcPr>
            <w:tcW w:w="4965" w:type="dxa"/>
            <w:gridSpan w:val="2"/>
            <w:shd w:val="clear" w:color="auto" w:fill="auto"/>
          </w:tcPr>
          <w:p w14:paraId="444849AF" w14:textId="0AB3507C" w:rsidR="00957C72" w:rsidRPr="00D20104" w:rsidRDefault="00957C72" w:rsidP="00957C72">
            <w:pPr>
              <w:tabs>
                <w:tab w:val="decimal" w:pos="356"/>
              </w:tabs>
              <w:jc w:val="both"/>
              <w:rPr>
                <w:rFonts w:ascii="Times New Roman" w:hAnsi="Times New Roman" w:cs="Times New Roman"/>
                <w:lang w:val="ro-RO"/>
              </w:rPr>
            </w:pPr>
            <w:r w:rsidRPr="00AD05A3">
              <w:rPr>
                <w:rFonts w:ascii="Times New Roman" w:hAnsi="Times New Roman"/>
                <w:szCs w:val="16"/>
                <w:lang w:val="ro-MD"/>
              </w:rPr>
              <w:t>Pe parcursul anului 2018 în procedura de implementare au fost 174 de proiecte, pentru 52 proiecte a fost finalizată implementarea și 33 proiecte au fost finalizate la expirarea termenului contractului de grant ca urmare a executării integrale și corespunzătoare a obligațiilor asumate.</w:t>
            </w:r>
          </w:p>
        </w:tc>
        <w:tc>
          <w:tcPr>
            <w:tcW w:w="1344" w:type="dxa"/>
            <w:gridSpan w:val="2"/>
            <w:shd w:val="clear" w:color="auto" w:fill="auto"/>
          </w:tcPr>
          <w:p w14:paraId="243F91BF" w14:textId="4AE1ACB6" w:rsidR="00957C72" w:rsidRPr="00E61F46" w:rsidRDefault="00957C72" w:rsidP="00957C72">
            <w:pPr>
              <w:jc w:val="center"/>
              <w:rPr>
                <w:rFonts w:ascii="Times New Roman" w:hAnsi="Times New Roman" w:cs="Times New Roman"/>
                <w:b/>
                <w:lang w:val="ro-RO"/>
              </w:rPr>
            </w:pPr>
            <w:r w:rsidRPr="00FF017C">
              <w:rPr>
                <w:rFonts w:ascii="Times New Roman" w:hAnsi="Times New Roman"/>
                <w:szCs w:val="16"/>
                <w:lang w:val="ro-MD"/>
              </w:rPr>
              <w:t>50 000,0</w:t>
            </w:r>
          </w:p>
        </w:tc>
        <w:tc>
          <w:tcPr>
            <w:tcW w:w="1209" w:type="dxa"/>
            <w:gridSpan w:val="2"/>
            <w:shd w:val="clear" w:color="auto" w:fill="auto"/>
          </w:tcPr>
          <w:p w14:paraId="1B597D91" w14:textId="77777777" w:rsidR="00957C72" w:rsidRDefault="00957C72" w:rsidP="00957C72">
            <w:pPr>
              <w:jc w:val="center"/>
              <w:rPr>
                <w:rFonts w:ascii="Times New Roman" w:hAnsi="Times New Roman"/>
                <w:szCs w:val="16"/>
                <w:lang w:val="ro-MD"/>
              </w:rPr>
            </w:pPr>
            <w:r w:rsidRPr="00AD05A3">
              <w:rPr>
                <w:rFonts w:ascii="Times New Roman" w:hAnsi="Times New Roman"/>
                <w:szCs w:val="16"/>
                <w:lang w:val="ro-MD"/>
              </w:rPr>
              <w:t>49</w:t>
            </w:r>
            <w:r>
              <w:rPr>
                <w:rFonts w:ascii="Times New Roman" w:hAnsi="Times New Roman"/>
                <w:szCs w:val="16"/>
                <w:lang w:val="ro-MD"/>
              </w:rPr>
              <w:t> </w:t>
            </w:r>
            <w:r w:rsidRPr="00AD05A3">
              <w:rPr>
                <w:rFonts w:ascii="Times New Roman" w:hAnsi="Times New Roman"/>
                <w:szCs w:val="16"/>
                <w:lang w:val="ro-MD"/>
              </w:rPr>
              <w:t>312</w:t>
            </w:r>
            <w:r>
              <w:rPr>
                <w:rFonts w:ascii="Times New Roman" w:hAnsi="Times New Roman"/>
                <w:szCs w:val="16"/>
                <w:lang w:val="ro-MD"/>
              </w:rPr>
              <w:t>,0</w:t>
            </w:r>
            <w:r w:rsidRPr="00AD05A3">
              <w:rPr>
                <w:rFonts w:ascii="Times New Roman" w:hAnsi="Times New Roman"/>
                <w:szCs w:val="16"/>
                <w:lang w:val="ro-MD"/>
              </w:rPr>
              <w:t xml:space="preserve"> </w:t>
            </w:r>
          </w:p>
          <w:p w14:paraId="5332EF34" w14:textId="77777777" w:rsidR="00957C72" w:rsidRDefault="00957C72" w:rsidP="00957C72">
            <w:pPr>
              <w:jc w:val="center"/>
              <w:rPr>
                <w:rFonts w:ascii="Times New Roman" w:hAnsi="Times New Roman"/>
                <w:szCs w:val="16"/>
                <w:lang w:val="ro-MD"/>
              </w:rPr>
            </w:pPr>
          </w:p>
          <w:p w14:paraId="35C717B1" w14:textId="22DF0D38" w:rsidR="00957C72" w:rsidRPr="00862553" w:rsidRDefault="00957C72" w:rsidP="00957C72">
            <w:pPr>
              <w:jc w:val="center"/>
              <w:rPr>
                <w:rFonts w:ascii="Times New Roman" w:hAnsi="Times New Roman" w:cs="Times New Roman"/>
                <w:strike/>
                <w:lang w:val="ro-RO"/>
              </w:rPr>
            </w:pPr>
          </w:p>
        </w:tc>
        <w:tc>
          <w:tcPr>
            <w:tcW w:w="3216" w:type="dxa"/>
            <w:shd w:val="clear" w:color="auto" w:fill="auto"/>
          </w:tcPr>
          <w:p w14:paraId="620AD371" w14:textId="545E80EF" w:rsidR="00FF017C" w:rsidRDefault="00FF017C" w:rsidP="00957C72">
            <w:pPr>
              <w:jc w:val="both"/>
              <w:rPr>
                <w:rFonts w:ascii="Times New Roman" w:hAnsi="Times New Roman"/>
                <w:szCs w:val="16"/>
                <w:lang w:val="ro-MD"/>
              </w:rPr>
            </w:pPr>
            <w:r>
              <w:rPr>
                <w:rFonts w:ascii="Times New Roman" w:hAnsi="Times New Roman"/>
                <w:szCs w:val="16"/>
                <w:lang w:val="ro-MD"/>
              </w:rPr>
              <w:t>-688,0</w:t>
            </w:r>
          </w:p>
          <w:p w14:paraId="31E4A9D5" w14:textId="4885421E" w:rsidR="00957C72" w:rsidRDefault="00957C72" w:rsidP="00957C72">
            <w:pPr>
              <w:tabs>
                <w:tab w:val="decimal" w:pos="274"/>
              </w:tabs>
              <w:jc w:val="both"/>
              <w:rPr>
                <w:rFonts w:ascii="Times New Roman" w:hAnsi="Times New Roman" w:cs="Times New Roman"/>
                <w:lang w:val="ro-RO"/>
              </w:rPr>
            </w:pPr>
            <w:r w:rsidRPr="00AD05A3">
              <w:rPr>
                <w:rFonts w:ascii="Times New Roman" w:hAnsi="Times New Roman"/>
                <w:szCs w:val="16"/>
                <w:lang w:val="ro-MD"/>
              </w:rPr>
              <w:t>FEE acordă finanțare sub formă de grant Beneficiarilor pentru acoperirea parțială a costurilor eligibile aferente implementării proiectelor în domeniul eficienței energetice și valorificare a surselor de energie regenerabilă. Contribuțiile de grant sunt achitate, de regulă, conform graficului angajamentelor și achitărilor stabilite prin Contractul de grant, urmare a aprobării etapelor proiectului ca fiind implementate. Astfel, transferarea resurselor financiare este direct proporțională cu progresul înregistrat de Beneficiari în implementarea proiectelor.</w:t>
            </w:r>
          </w:p>
        </w:tc>
      </w:tr>
      <w:tr w:rsidR="00CD6B44" w14:paraId="03D6A630" w14:textId="77777777" w:rsidTr="00CA2E18">
        <w:tc>
          <w:tcPr>
            <w:tcW w:w="3114" w:type="dxa"/>
            <w:tcBorders>
              <w:top w:val="single" w:sz="4" w:space="0" w:color="auto"/>
              <w:left w:val="single" w:sz="4" w:space="0" w:color="auto"/>
              <w:bottom w:val="single" w:sz="4" w:space="0" w:color="auto"/>
              <w:right w:val="single" w:sz="4" w:space="0" w:color="auto"/>
            </w:tcBorders>
          </w:tcPr>
          <w:p w14:paraId="4CD4510A" w14:textId="77777777" w:rsidR="002A5FBE" w:rsidRPr="00481B7C" w:rsidRDefault="002A5FBE" w:rsidP="00C02D0C">
            <w:pPr>
              <w:jc w:val="both"/>
              <w:rPr>
                <w:rFonts w:ascii="Times New Roman" w:hAnsi="Times New Roman" w:cs="Times New Roman"/>
                <w:lang w:val="ro-RO"/>
              </w:rPr>
            </w:pPr>
            <w:r w:rsidRPr="00481B7C">
              <w:rPr>
                <w:rFonts w:ascii="Times New Roman" w:hAnsi="Times New Roman" w:cs="Times New Roman"/>
                <w:b/>
                <w:u w:val="single"/>
                <w:lang w:val="ro-RO"/>
              </w:rPr>
              <w:t>Acțiunea 4:</w:t>
            </w:r>
            <w:r>
              <w:rPr>
                <w:rFonts w:ascii="Times New Roman" w:hAnsi="Times New Roman" w:cs="Times New Roman"/>
                <w:i/>
                <w:lang w:val="ro-RO"/>
              </w:rPr>
              <w:t xml:space="preserve"> </w:t>
            </w:r>
            <w:r w:rsidRPr="00481B7C">
              <w:rPr>
                <w:rFonts w:ascii="Times New Roman" w:hAnsi="Times New Roman" w:cs="Times New Roman"/>
                <w:lang w:val="ro-RO"/>
              </w:rPr>
              <w:t>Supravegherea pieței în vederea inspectării și testării produselor cu impact energetic de către Agenția pentru Protecția Consumatorilor, precum și stimularea consumului de combustibil din biomasă</w:t>
            </w:r>
          </w:p>
          <w:p w14:paraId="0835DD7B" w14:textId="77777777" w:rsidR="002A5FBE" w:rsidRPr="00481B7C" w:rsidRDefault="002A5FBE" w:rsidP="00C02D0C">
            <w:pPr>
              <w:jc w:val="both"/>
              <w:rPr>
                <w:rFonts w:ascii="Times New Roman" w:hAnsi="Times New Roman" w:cs="Times New Roman"/>
                <w:lang w:val="ro-RO"/>
              </w:rPr>
            </w:pPr>
          </w:p>
          <w:p w14:paraId="157E59EE" w14:textId="77777777" w:rsidR="002A5FBE" w:rsidRDefault="002A5FBE" w:rsidP="00C02D0C">
            <w:pPr>
              <w:jc w:val="both"/>
              <w:rPr>
                <w:rFonts w:ascii="Times New Roman" w:hAnsi="Times New Roman" w:cs="Times New Roman"/>
                <w:i/>
                <w:lang w:val="ro-RO"/>
              </w:rPr>
            </w:pPr>
          </w:p>
          <w:p w14:paraId="2B4CB350" w14:textId="77777777" w:rsidR="002A5FBE" w:rsidRDefault="002A5FBE" w:rsidP="00C02D0C">
            <w:pPr>
              <w:pStyle w:val="ListParagraph"/>
              <w:ind w:left="29"/>
              <w:jc w:val="both"/>
              <w:rPr>
                <w:rFonts w:ascii="Times New Roman" w:hAnsi="Times New Roman" w:cs="Times New Roman"/>
                <w:lang w:val="ro-RO"/>
              </w:rPr>
            </w:pPr>
            <w:r>
              <w:rPr>
                <w:rFonts w:ascii="Times New Roman" w:hAnsi="Times New Roman" w:cs="Times New Roman"/>
                <w:lang w:val="ro-RO"/>
              </w:rPr>
              <w:t>- Controale efectuate anual, din care 50% planificate;</w:t>
            </w:r>
          </w:p>
          <w:p w14:paraId="3887D237" w14:textId="77777777" w:rsidR="002A5FBE" w:rsidRDefault="002A5FBE" w:rsidP="00C02D0C">
            <w:pPr>
              <w:pStyle w:val="ListParagraph"/>
              <w:ind w:left="29"/>
              <w:jc w:val="both"/>
              <w:rPr>
                <w:rFonts w:ascii="Times New Roman" w:hAnsi="Times New Roman" w:cs="Times New Roman"/>
                <w:lang w:val="ro-RO"/>
              </w:rPr>
            </w:pPr>
            <w:r>
              <w:rPr>
                <w:rFonts w:ascii="Times New Roman" w:hAnsi="Times New Roman" w:cs="Times New Roman"/>
                <w:lang w:val="ro-RO"/>
              </w:rPr>
              <w:tab/>
              <w:t>.</w:t>
            </w:r>
          </w:p>
          <w:p w14:paraId="4D984CC4" w14:textId="77777777" w:rsidR="002A5FBE" w:rsidRDefault="002A5FBE" w:rsidP="00C02D0C">
            <w:pPr>
              <w:pStyle w:val="ListParagraph"/>
              <w:numPr>
                <w:ilvl w:val="0"/>
                <w:numId w:val="15"/>
              </w:numPr>
              <w:tabs>
                <w:tab w:val="left" w:pos="171"/>
              </w:tabs>
              <w:ind w:left="29" w:firstLine="0"/>
              <w:jc w:val="both"/>
              <w:rPr>
                <w:rFonts w:ascii="Times New Roman" w:hAnsi="Times New Roman" w:cs="Times New Roman"/>
                <w:lang w:val="ro-RO"/>
              </w:rPr>
            </w:pPr>
            <w:r>
              <w:rPr>
                <w:rFonts w:ascii="Times New Roman" w:hAnsi="Times New Roman" w:cs="Times New Roman"/>
                <w:lang w:val="ro-RO"/>
              </w:rPr>
              <w:t>Ponderea cazurilor depistate de produse c</w:t>
            </w:r>
            <w:r w:rsidRPr="00D20104">
              <w:rPr>
                <w:rFonts w:ascii="Times New Roman" w:hAnsi="Times New Roman" w:cs="Times New Roman"/>
                <w:lang w:val="ro-RO"/>
              </w:rPr>
              <w:t>u</w:t>
            </w:r>
            <w:r>
              <w:rPr>
                <w:rFonts w:ascii="Times New Roman" w:hAnsi="Times New Roman" w:cs="Times New Roman"/>
                <w:lang w:val="ro-RO"/>
              </w:rPr>
              <w:t xml:space="preserve"> impact energetic/ regenerabile neconforme, din controale efectuate;   </w:t>
            </w:r>
          </w:p>
          <w:p w14:paraId="66C5CB4D" w14:textId="77777777" w:rsidR="002A5FBE" w:rsidRDefault="002A5FBE" w:rsidP="00C02D0C">
            <w:pPr>
              <w:jc w:val="both"/>
              <w:rPr>
                <w:rFonts w:ascii="Times New Roman" w:hAnsi="Times New Roman" w:cs="Times New Roman"/>
                <w:lang w:val="ro-RO"/>
              </w:rPr>
            </w:pPr>
          </w:p>
          <w:p w14:paraId="4D15297B" w14:textId="77777777" w:rsidR="002A5FBE" w:rsidRDefault="002A5FBE" w:rsidP="00C02D0C">
            <w:pPr>
              <w:pStyle w:val="ListParagraph"/>
              <w:numPr>
                <w:ilvl w:val="0"/>
                <w:numId w:val="15"/>
              </w:numPr>
              <w:tabs>
                <w:tab w:val="left" w:pos="171"/>
              </w:tabs>
              <w:ind w:left="29" w:firstLine="0"/>
              <w:jc w:val="both"/>
              <w:rPr>
                <w:rFonts w:ascii="Times New Roman" w:hAnsi="Times New Roman" w:cs="Times New Roman"/>
                <w:lang w:val="ro-RO"/>
              </w:rPr>
            </w:pPr>
            <w:r>
              <w:rPr>
                <w:rFonts w:ascii="Times New Roman" w:hAnsi="Times New Roman" w:cs="Times New Roman"/>
                <w:lang w:val="ro-RO"/>
              </w:rPr>
              <w:t>Produse testate, inclusiv  4 probe de arbitraj testate, in laboratoare acreditate (in țară/ peste hotare);</w:t>
            </w:r>
          </w:p>
          <w:p w14:paraId="3FE52BBA" w14:textId="77777777" w:rsidR="002A5FBE" w:rsidRDefault="002A5FBE" w:rsidP="00C02D0C">
            <w:pPr>
              <w:pStyle w:val="ListParagraph"/>
              <w:jc w:val="both"/>
              <w:rPr>
                <w:rFonts w:ascii="Times New Roman" w:hAnsi="Times New Roman" w:cs="Times New Roman"/>
                <w:lang w:val="ro-RO"/>
              </w:rPr>
            </w:pPr>
          </w:p>
          <w:p w14:paraId="55CB4274" w14:textId="77777777" w:rsidR="002A5FBE" w:rsidRDefault="002A5FBE" w:rsidP="00C02D0C">
            <w:pPr>
              <w:pStyle w:val="ListParagraph"/>
              <w:numPr>
                <w:ilvl w:val="0"/>
                <w:numId w:val="15"/>
              </w:numPr>
              <w:tabs>
                <w:tab w:val="left" w:pos="171"/>
              </w:tabs>
              <w:ind w:left="0" w:firstLine="0"/>
              <w:jc w:val="both"/>
              <w:rPr>
                <w:rFonts w:ascii="Times New Roman" w:hAnsi="Times New Roman" w:cs="Times New Roman"/>
                <w:lang w:val="ro-RO"/>
              </w:rPr>
            </w:pPr>
            <w:r>
              <w:rPr>
                <w:rFonts w:ascii="Times New Roman" w:hAnsi="Times New Roman" w:cs="Times New Roman"/>
                <w:lang w:val="ro-RO"/>
              </w:rPr>
              <w:t xml:space="preserve">Ponderea angajaților instruiți (5 </w:t>
            </w:r>
            <w:proofErr w:type="spellStart"/>
            <w:r>
              <w:rPr>
                <w:rFonts w:ascii="Times New Roman" w:hAnsi="Times New Roman" w:cs="Times New Roman"/>
                <w:lang w:val="ro-RO"/>
              </w:rPr>
              <w:t>stagieri</w:t>
            </w:r>
            <w:proofErr w:type="spellEnd"/>
            <w:r>
              <w:rPr>
                <w:rFonts w:ascii="Times New Roman" w:hAnsi="Times New Roman" w:cs="Times New Roman"/>
                <w:lang w:val="ro-RO"/>
              </w:rPr>
              <w:t xml:space="preserve"> externe-15 persoane instruite anual, 20 instruiri interne);</w:t>
            </w:r>
          </w:p>
          <w:p w14:paraId="71C14BB5" w14:textId="77777777" w:rsidR="002A5FBE" w:rsidRDefault="002A5FBE" w:rsidP="00C02D0C">
            <w:pPr>
              <w:pStyle w:val="ListParagraph"/>
              <w:jc w:val="both"/>
              <w:rPr>
                <w:rFonts w:ascii="Times New Roman" w:hAnsi="Times New Roman" w:cs="Times New Roman"/>
                <w:lang w:val="ro-RO"/>
              </w:rPr>
            </w:pPr>
          </w:p>
          <w:p w14:paraId="1F824A5A" w14:textId="77777777" w:rsidR="002A5FBE" w:rsidRDefault="002A5FBE" w:rsidP="00C02D0C">
            <w:pPr>
              <w:pStyle w:val="ListParagraph"/>
              <w:numPr>
                <w:ilvl w:val="0"/>
                <w:numId w:val="15"/>
              </w:numPr>
              <w:tabs>
                <w:tab w:val="left" w:pos="171"/>
              </w:tabs>
              <w:ind w:left="29" w:firstLine="0"/>
              <w:jc w:val="both"/>
              <w:rPr>
                <w:rFonts w:ascii="Times New Roman" w:hAnsi="Times New Roman" w:cs="Times New Roman"/>
                <w:lang w:val="ro-RO"/>
              </w:rPr>
            </w:pPr>
            <w:r>
              <w:rPr>
                <w:rFonts w:ascii="Times New Roman" w:hAnsi="Times New Roman" w:cs="Times New Roman"/>
                <w:lang w:val="ro-RO"/>
              </w:rPr>
              <w:t>Activități de informare organizate (80,0 vizite, 5 campanii, 3 evenimente organizate, 15 mese rotunde cu agenții economici);</w:t>
            </w:r>
          </w:p>
          <w:p w14:paraId="646B323D" w14:textId="77777777" w:rsidR="002A5FBE" w:rsidRDefault="002A5FBE" w:rsidP="00C02D0C">
            <w:pPr>
              <w:tabs>
                <w:tab w:val="left" w:pos="171"/>
              </w:tabs>
              <w:jc w:val="both"/>
              <w:rPr>
                <w:rFonts w:ascii="Times New Roman" w:hAnsi="Times New Roman" w:cs="Times New Roman"/>
                <w:lang w:val="ro-RO"/>
              </w:rPr>
            </w:pPr>
          </w:p>
          <w:p w14:paraId="7F733C4D" w14:textId="77777777" w:rsidR="002A5FBE" w:rsidRDefault="002A5FBE" w:rsidP="00C02D0C">
            <w:pPr>
              <w:pStyle w:val="ListParagraph"/>
              <w:numPr>
                <w:ilvl w:val="0"/>
                <w:numId w:val="15"/>
              </w:numPr>
              <w:tabs>
                <w:tab w:val="left" w:pos="171"/>
              </w:tabs>
              <w:ind w:left="29" w:firstLine="0"/>
              <w:jc w:val="both"/>
              <w:rPr>
                <w:rFonts w:ascii="Times New Roman" w:hAnsi="Times New Roman" w:cs="Times New Roman"/>
                <w:lang w:val="ro-RO"/>
              </w:rPr>
            </w:pPr>
            <w:proofErr w:type="spellStart"/>
            <w:r>
              <w:rPr>
                <w:rFonts w:ascii="Times New Roman" w:hAnsi="Times New Roman" w:cs="Times New Roman"/>
                <w:lang w:val="ro-RO"/>
              </w:rPr>
              <w:t>Maşini</w:t>
            </w:r>
            <w:proofErr w:type="spellEnd"/>
            <w:r>
              <w:rPr>
                <w:rFonts w:ascii="Times New Roman" w:hAnsi="Times New Roman" w:cs="Times New Roman"/>
                <w:lang w:val="ro-RO"/>
              </w:rPr>
              <w:t>/echipamente/utilaje achiziționate, inclusiv mobile, pentru verificarea produselor de joasa tensiune;</w:t>
            </w:r>
          </w:p>
          <w:p w14:paraId="02DD56A1" w14:textId="77777777" w:rsidR="002A5FBE" w:rsidRDefault="002A5FBE" w:rsidP="00C02D0C">
            <w:pPr>
              <w:pStyle w:val="ListParagraph"/>
              <w:jc w:val="both"/>
              <w:rPr>
                <w:rFonts w:ascii="Times New Roman" w:hAnsi="Times New Roman" w:cs="Times New Roman"/>
                <w:lang w:val="ro-RO"/>
              </w:rPr>
            </w:pPr>
          </w:p>
          <w:p w14:paraId="00510D53" w14:textId="77777777" w:rsidR="002A5FBE" w:rsidRDefault="002A5FBE" w:rsidP="00C02D0C">
            <w:pPr>
              <w:pStyle w:val="ListParagraph"/>
              <w:numPr>
                <w:ilvl w:val="0"/>
                <w:numId w:val="15"/>
              </w:numPr>
              <w:tabs>
                <w:tab w:val="left" w:pos="171"/>
              </w:tabs>
              <w:ind w:left="29" w:firstLine="0"/>
              <w:jc w:val="both"/>
              <w:rPr>
                <w:rFonts w:ascii="Times New Roman" w:hAnsi="Times New Roman" w:cs="Times New Roman"/>
                <w:lang w:val="ro-RO"/>
              </w:rPr>
            </w:pPr>
            <w:r>
              <w:rPr>
                <w:rFonts w:ascii="Times New Roman" w:hAnsi="Times New Roman" w:cs="Times New Roman"/>
                <w:lang w:val="ro-RO"/>
              </w:rPr>
              <w:t>Materiale informative tipărite și diseminate (3-pliante elaborate, 6000 ex.– pliante, 2000 ex.- fișe);</w:t>
            </w:r>
          </w:p>
          <w:p w14:paraId="4078CA6C" w14:textId="77777777" w:rsidR="002A5FBE" w:rsidRDefault="002A5FBE" w:rsidP="00C02D0C">
            <w:pPr>
              <w:pStyle w:val="ListParagraph"/>
              <w:jc w:val="both"/>
              <w:rPr>
                <w:rFonts w:ascii="Times New Roman" w:hAnsi="Times New Roman" w:cs="Times New Roman"/>
                <w:lang w:val="ro-RO"/>
              </w:rPr>
            </w:pPr>
          </w:p>
          <w:p w14:paraId="74FA7495" w14:textId="77777777" w:rsidR="002A5FBE" w:rsidRDefault="002A5FBE" w:rsidP="00C02D0C">
            <w:pPr>
              <w:pStyle w:val="ListParagraph"/>
              <w:numPr>
                <w:ilvl w:val="0"/>
                <w:numId w:val="15"/>
              </w:numPr>
              <w:tabs>
                <w:tab w:val="left" w:pos="171"/>
              </w:tabs>
              <w:ind w:left="29" w:hanging="29"/>
              <w:jc w:val="both"/>
              <w:rPr>
                <w:rFonts w:ascii="Times New Roman" w:hAnsi="Times New Roman" w:cs="Times New Roman"/>
                <w:lang w:val="ro-RO"/>
              </w:rPr>
            </w:pPr>
            <w:r>
              <w:rPr>
                <w:rFonts w:ascii="Times New Roman" w:hAnsi="Times New Roman" w:cs="Times New Roman"/>
                <w:lang w:val="ro-RO"/>
              </w:rPr>
              <w:t>Instrumente moderne de informare utilizate (6 panouri informative, inclusiv rulante, 2 spoturi informaționale,                     2-parteneriate cu TV, 50-apariții media);</w:t>
            </w:r>
          </w:p>
          <w:p w14:paraId="47576287" w14:textId="77777777" w:rsidR="002A5FBE" w:rsidRDefault="002A5FBE" w:rsidP="00C02D0C">
            <w:pPr>
              <w:pStyle w:val="ListParagraph"/>
              <w:jc w:val="both"/>
              <w:rPr>
                <w:rFonts w:ascii="Times New Roman" w:hAnsi="Times New Roman" w:cs="Times New Roman"/>
                <w:lang w:val="ro-RO"/>
              </w:rPr>
            </w:pPr>
          </w:p>
          <w:p w14:paraId="7E6BAC2E" w14:textId="77777777" w:rsidR="002A5FBE" w:rsidRDefault="002A5FBE" w:rsidP="00C02D0C">
            <w:pPr>
              <w:pStyle w:val="ListParagraph"/>
              <w:numPr>
                <w:ilvl w:val="0"/>
                <w:numId w:val="15"/>
              </w:numPr>
              <w:tabs>
                <w:tab w:val="left" w:pos="171"/>
              </w:tabs>
              <w:ind w:left="29" w:hanging="29"/>
              <w:jc w:val="both"/>
              <w:rPr>
                <w:rFonts w:ascii="Times New Roman" w:hAnsi="Times New Roman" w:cs="Times New Roman"/>
                <w:lang w:val="ro-RO"/>
              </w:rPr>
            </w:pPr>
            <w:r>
              <w:rPr>
                <w:rFonts w:ascii="Times New Roman" w:hAnsi="Times New Roman" w:cs="Times New Roman"/>
                <w:lang w:val="ro-RO"/>
              </w:rPr>
              <w:t>Proceduri de control elaborate;</w:t>
            </w:r>
          </w:p>
          <w:p w14:paraId="03B96A6F" w14:textId="77777777" w:rsidR="002A5FBE" w:rsidRDefault="002A5FBE" w:rsidP="00C02D0C">
            <w:pPr>
              <w:pStyle w:val="ListParagraph"/>
              <w:jc w:val="both"/>
              <w:rPr>
                <w:rFonts w:ascii="Times New Roman" w:hAnsi="Times New Roman" w:cs="Times New Roman"/>
                <w:lang w:val="ro-RO"/>
              </w:rPr>
            </w:pPr>
          </w:p>
          <w:p w14:paraId="7B34D267" w14:textId="77777777" w:rsidR="002A5FBE" w:rsidRDefault="002A5FBE" w:rsidP="00C02D0C">
            <w:pPr>
              <w:pStyle w:val="ListParagraph"/>
              <w:numPr>
                <w:ilvl w:val="0"/>
                <w:numId w:val="15"/>
              </w:numPr>
              <w:tabs>
                <w:tab w:val="left" w:pos="171"/>
              </w:tabs>
              <w:ind w:left="29" w:firstLine="0"/>
              <w:jc w:val="both"/>
              <w:rPr>
                <w:rFonts w:ascii="Times New Roman" w:hAnsi="Times New Roman" w:cs="Times New Roman"/>
                <w:lang w:val="ro-RO"/>
              </w:rPr>
            </w:pPr>
            <w:r>
              <w:rPr>
                <w:rFonts w:ascii="Times New Roman" w:hAnsi="Times New Roman" w:cs="Times New Roman"/>
                <w:lang w:val="ro-RO"/>
              </w:rPr>
              <w:t>Controale efectuate de un inspector pe parcursul anului.</w:t>
            </w:r>
            <w:r>
              <w:rPr>
                <w:rFonts w:ascii="Times New Roman" w:hAnsi="Times New Roman" w:cs="Times New Roman"/>
                <w:lang w:val="ro-RO"/>
              </w:rPr>
              <w:tab/>
            </w:r>
            <w:r>
              <w:rPr>
                <w:rFonts w:ascii="Times New Roman" w:hAnsi="Times New Roman" w:cs="Times New Roman"/>
                <w:lang w:val="ro-RO"/>
              </w:rPr>
              <w:tab/>
            </w:r>
          </w:p>
        </w:tc>
        <w:tc>
          <w:tcPr>
            <w:tcW w:w="4965" w:type="dxa"/>
            <w:gridSpan w:val="2"/>
            <w:tcBorders>
              <w:top w:val="single" w:sz="4" w:space="0" w:color="auto"/>
              <w:left w:val="single" w:sz="4" w:space="0" w:color="auto"/>
              <w:bottom w:val="single" w:sz="4" w:space="0" w:color="auto"/>
              <w:right w:val="single" w:sz="4" w:space="0" w:color="auto"/>
            </w:tcBorders>
            <w:hideMark/>
          </w:tcPr>
          <w:p w14:paraId="3478AE75" w14:textId="77777777" w:rsidR="002A5FBE" w:rsidRPr="00D20104" w:rsidRDefault="002A5FBE" w:rsidP="00C02D0C">
            <w:pPr>
              <w:tabs>
                <w:tab w:val="decimal" w:pos="356"/>
              </w:tabs>
              <w:jc w:val="both"/>
              <w:rPr>
                <w:rFonts w:ascii="Times New Roman" w:hAnsi="Times New Roman" w:cs="Times New Roman"/>
                <w:lang w:val="ro-RO"/>
              </w:rPr>
            </w:pPr>
            <w:r w:rsidRPr="00D20104">
              <w:rPr>
                <w:rFonts w:ascii="Times New Roman" w:hAnsi="Times New Roman" w:cs="Times New Roman"/>
                <w:lang w:val="ro-RO"/>
              </w:rPr>
              <w:lastRenderedPageBreak/>
              <w:t xml:space="preserve">  Pe parcursul anului 2018 au fost organizate activități de informare prin:</w:t>
            </w:r>
          </w:p>
          <w:p w14:paraId="14C98DDB" w14:textId="77777777" w:rsidR="002A5FBE" w:rsidRPr="00D20104" w:rsidRDefault="002A5FBE" w:rsidP="00C02D0C">
            <w:pPr>
              <w:pStyle w:val="ListParagraph"/>
              <w:numPr>
                <w:ilvl w:val="0"/>
                <w:numId w:val="16"/>
              </w:numPr>
              <w:tabs>
                <w:tab w:val="left" w:pos="176"/>
              </w:tabs>
              <w:ind w:left="34" w:firstLine="0"/>
              <w:jc w:val="both"/>
              <w:rPr>
                <w:rFonts w:ascii="Times New Roman" w:hAnsi="Times New Roman" w:cs="Times New Roman"/>
                <w:lang w:val="ro-RO"/>
              </w:rPr>
            </w:pPr>
            <w:r w:rsidRPr="00D20104">
              <w:rPr>
                <w:rFonts w:ascii="Times New Roman" w:hAnsi="Times New Roman" w:cs="Times New Roman"/>
                <w:lang w:val="ro-RO"/>
              </w:rPr>
              <w:t>134 vizite de consultanță, efectuate de direcția de specialitate DCPIS, unde a fost acordată consultanță inclusiv și în domeniul energetic</w:t>
            </w:r>
          </w:p>
          <w:p w14:paraId="1353CBC0" w14:textId="77777777" w:rsidR="002A5FBE" w:rsidRPr="00D20104" w:rsidRDefault="002A5FBE" w:rsidP="00C02D0C">
            <w:pPr>
              <w:pStyle w:val="ListParagraph"/>
              <w:numPr>
                <w:ilvl w:val="0"/>
                <w:numId w:val="16"/>
              </w:numPr>
              <w:ind w:left="176" w:hanging="142"/>
              <w:jc w:val="both"/>
              <w:rPr>
                <w:rFonts w:ascii="Times New Roman" w:hAnsi="Times New Roman" w:cs="Times New Roman"/>
                <w:lang w:val="ro-RO"/>
              </w:rPr>
            </w:pPr>
            <w:r w:rsidRPr="00D20104">
              <w:rPr>
                <w:rFonts w:ascii="Times New Roman" w:hAnsi="Times New Roman" w:cs="Times New Roman"/>
                <w:lang w:val="ro-RO"/>
              </w:rPr>
              <w:t>5 campanii de informare;</w:t>
            </w:r>
          </w:p>
          <w:p w14:paraId="10BC3947" w14:textId="77777777" w:rsidR="002A5FBE" w:rsidRPr="00D20104" w:rsidRDefault="002A5FBE" w:rsidP="00C02D0C">
            <w:pPr>
              <w:pStyle w:val="ListParagraph"/>
              <w:numPr>
                <w:ilvl w:val="0"/>
                <w:numId w:val="16"/>
              </w:numPr>
              <w:ind w:left="176" w:hanging="142"/>
              <w:jc w:val="both"/>
              <w:rPr>
                <w:rFonts w:ascii="Times New Roman" w:hAnsi="Times New Roman" w:cs="Times New Roman"/>
                <w:lang w:val="ro-RO"/>
              </w:rPr>
            </w:pPr>
            <w:r w:rsidRPr="00D20104">
              <w:rPr>
                <w:rFonts w:ascii="Times New Roman" w:hAnsi="Times New Roman" w:cs="Times New Roman"/>
                <w:lang w:val="ro-RO"/>
              </w:rPr>
              <w:t>8 mese rotunde;</w:t>
            </w:r>
          </w:p>
          <w:p w14:paraId="1FEE18EF" w14:textId="77777777" w:rsidR="002A5FBE" w:rsidRPr="00D20104" w:rsidRDefault="002A5FBE" w:rsidP="00C02D0C">
            <w:pPr>
              <w:pStyle w:val="ListParagraph"/>
              <w:numPr>
                <w:ilvl w:val="0"/>
                <w:numId w:val="16"/>
              </w:numPr>
              <w:ind w:left="176" w:hanging="142"/>
              <w:jc w:val="both"/>
              <w:rPr>
                <w:rFonts w:ascii="Times New Roman" w:hAnsi="Times New Roman" w:cs="Times New Roman"/>
                <w:lang w:val="ro-RO"/>
              </w:rPr>
            </w:pPr>
            <w:r w:rsidRPr="00D20104">
              <w:rPr>
                <w:rFonts w:ascii="Times New Roman" w:hAnsi="Times New Roman" w:cs="Times New Roman"/>
                <w:lang w:val="ro-RO"/>
              </w:rPr>
              <w:t xml:space="preserve">3 evenimente organizate: </w:t>
            </w:r>
          </w:p>
          <w:p w14:paraId="0C3F4EE3" w14:textId="77777777" w:rsidR="002A5FBE" w:rsidRPr="00D20104" w:rsidRDefault="002A5FBE" w:rsidP="00C02D0C">
            <w:pPr>
              <w:pStyle w:val="ListParagraph"/>
              <w:numPr>
                <w:ilvl w:val="0"/>
                <w:numId w:val="17"/>
              </w:numPr>
              <w:ind w:left="34" w:firstLine="0"/>
              <w:jc w:val="both"/>
              <w:rPr>
                <w:rFonts w:ascii="Times New Roman" w:hAnsi="Times New Roman" w:cs="Times New Roman"/>
                <w:sz w:val="16"/>
                <w:szCs w:val="16"/>
                <w:lang w:val="ro-RO"/>
              </w:rPr>
            </w:pPr>
            <w:r w:rsidRPr="00D20104">
              <w:rPr>
                <w:rFonts w:ascii="Times New Roman" w:hAnsi="Times New Roman" w:cs="Times New Roman"/>
                <w:lang w:val="ro-RO"/>
              </w:rPr>
              <w:t>Ziua mondială a protecției drepturilor consumatorilor (ZMPDC), în perioada 12-13 martie;</w:t>
            </w:r>
          </w:p>
          <w:p w14:paraId="73C20792" w14:textId="77777777" w:rsidR="002A5FBE" w:rsidRPr="00D20104" w:rsidRDefault="002A5FBE" w:rsidP="00C02D0C">
            <w:pPr>
              <w:pStyle w:val="ListParagraph"/>
              <w:numPr>
                <w:ilvl w:val="0"/>
                <w:numId w:val="17"/>
              </w:numPr>
              <w:ind w:left="34" w:firstLine="0"/>
              <w:jc w:val="both"/>
              <w:rPr>
                <w:rFonts w:ascii="Times New Roman" w:hAnsi="Times New Roman" w:cs="Times New Roman"/>
                <w:sz w:val="16"/>
                <w:szCs w:val="16"/>
                <w:lang w:val="ro-RO"/>
              </w:rPr>
            </w:pPr>
            <w:r w:rsidRPr="00D20104">
              <w:rPr>
                <w:rFonts w:ascii="Times New Roman" w:hAnsi="Times New Roman" w:cs="Times New Roman"/>
                <w:lang w:val="ro-RO"/>
              </w:rPr>
              <w:t>Ediția a VI a festivalului Sun Dă-I Fest (10.06.2018) în parteneriat cu AEE;</w:t>
            </w:r>
          </w:p>
          <w:p w14:paraId="75A95336" w14:textId="77777777" w:rsidR="002A5FBE" w:rsidRPr="00D20104" w:rsidRDefault="002A5FBE" w:rsidP="00C02D0C">
            <w:pPr>
              <w:pStyle w:val="ListParagraph"/>
              <w:numPr>
                <w:ilvl w:val="0"/>
                <w:numId w:val="17"/>
              </w:numPr>
              <w:ind w:left="34" w:firstLine="0"/>
              <w:jc w:val="both"/>
              <w:rPr>
                <w:rFonts w:ascii="Times New Roman" w:hAnsi="Times New Roman" w:cs="Times New Roman"/>
                <w:lang w:val="ro-RO"/>
              </w:rPr>
            </w:pPr>
            <w:r w:rsidRPr="00D20104">
              <w:rPr>
                <w:rFonts w:ascii="Times New Roman" w:hAnsi="Times New Roman" w:cs="Times New Roman"/>
                <w:bCs/>
                <w:iCs/>
                <w:lang w:val="ro-RO"/>
              </w:rPr>
              <w:t xml:space="preserve">"Alege inteligent! </w:t>
            </w:r>
            <w:proofErr w:type="spellStart"/>
            <w:r w:rsidRPr="00D20104">
              <w:rPr>
                <w:rFonts w:ascii="Times New Roman" w:hAnsi="Times New Roman" w:cs="Times New Roman"/>
                <w:bCs/>
                <w:iCs/>
                <w:lang w:val="ro-RO"/>
              </w:rPr>
              <w:t>Economiseşte</w:t>
            </w:r>
            <w:proofErr w:type="spellEnd"/>
            <w:r w:rsidRPr="00D20104">
              <w:rPr>
                <w:rFonts w:ascii="Times New Roman" w:hAnsi="Times New Roman" w:cs="Times New Roman"/>
                <w:bCs/>
                <w:iCs/>
                <w:lang w:val="ro-RO"/>
              </w:rPr>
              <w:t xml:space="preserve"> energie </w:t>
            </w:r>
            <w:proofErr w:type="spellStart"/>
            <w:r w:rsidRPr="00D20104">
              <w:rPr>
                <w:rFonts w:ascii="Times New Roman" w:hAnsi="Times New Roman" w:cs="Times New Roman"/>
                <w:bCs/>
                <w:iCs/>
                <w:lang w:val="ro-RO"/>
              </w:rPr>
              <w:t>şi</w:t>
            </w:r>
            <w:proofErr w:type="spellEnd"/>
            <w:r w:rsidRPr="00D20104">
              <w:rPr>
                <w:rFonts w:ascii="Times New Roman" w:hAnsi="Times New Roman" w:cs="Times New Roman"/>
                <w:bCs/>
                <w:iCs/>
                <w:lang w:val="ro-RO"/>
              </w:rPr>
              <w:t xml:space="preserve"> bani!" (12.12.2018) în comun cu AEE.</w:t>
            </w:r>
          </w:p>
          <w:p w14:paraId="7BEA4376" w14:textId="77777777" w:rsidR="002A5FBE" w:rsidRPr="00D20104" w:rsidRDefault="002A5FBE" w:rsidP="00C02D0C">
            <w:pPr>
              <w:jc w:val="both"/>
              <w:rPr>
                <w:rFonts w:ascii="Times New Roman" w:hAnsi="Times New Roman" w:cs="Times New Roman"/>
                <w:lang w:val="ro-RO"/>
              </w:rPr>
            </w:pPr>
            <w:r w:rsidRPr="00D20104">
              <w:rPr>
                <w:rFonts w:ascii="Times New Roman" w:hAnsi="Times New Roman" w:cs="Times New Roman"/>
                <w:lang w:val="ro-RO"/>
              </w:rPr>
              <w:t xml:space="preserve">     În perioada raportată au fost tipărite pliante: </w:t>
            </w:r>
          </w:p>
          <w:p w14:paraId="652B0804" w14:textId="77777777" w:rsidR="002A5FBE" w:rsidRPr="00D20104" w:rsidRDefault="002A5FBE" w:rsidP="00C02D0C">
            <w:pPr>
              <w:pStyle w:val="ListParagraph"/>
              <w:numPr>
                <w:ilvl w:val="0"/>
                <w:numId w:val="16"/>
              </w:numPr>
              <w:ind w:left="34" w:firstLine="0"/>
              <w:jc w:val="both"/>
              <w:rPr>
                <w:rFonts w:ascii="Times New Roman" w:hAnsi="Times New Roman" w:cs="Times New Roman"/>
                <w:lang w:val="ro-RO"/>
              </w:rPr>
            </w:pPr>
            <w:r w:rsidRPr="00D20104">
              <w:rPr>
                <w:rFonts w:ascii="Times New Roman" w:hAnsi="Times New Roman" w:cs="Times New Roman"/>
                <w:lang w:val="ro-RO"/>
              </w:rPr>
              <w:t>ABC-</w:t>
            </w:r>
            <w:proofErr w:type="spellStart"/>
            <w:r w:rsidRPr="00D20104">
              <w:rPr>
                <w:rFonts w:ascii="Times New Roman" w:hAnsi="Times New Roman" w:cs="Times New Roman"/>
                <w:lang w:val="ro-RO"/>
              </w:rPr>
              <w:t>ul</w:t>
            </w:r>
            <w:proofErr w:type="spellEnd"/>
            <w:r w:rsidRPr="00D20104">
              <w:rPr>
                <w:rFonts w:ascii="Times New Roman" w:hAnsi="Times New Roman" w:cs="Times New Roman"/>
                <w:lang w:val="ro-RO"/>
              </w:rPr>
              <w:t xml:space="preserve"> cumpărăturilor online - 5000 ex.; </w:t>
            </w:r>
          </w:p>
          <w:p w14:paraId="3EDF6EEC" w14:textId="77777777" w:rsidR="002A5FBE" w:rsidRPr="00D20104" w:rsidRDefault="002A5FBE" w:rsidP="00C02D0C">
            <w:pPr>
              <w:jc w:val="both"/>
              <w:rPr>
                <w:rFonts w:ascii="Times New Roman" w:hAnsi="Times New Roman" w:cs="Times New Roman"/>
                <w:lang w:val="ro-RO"/>
              </w:rPr>
            </w:pPr>
            <w:r w:rsidRPr="00D20104">
              <w:rPr>
                <w:rFonts w:ascii="Times New Roman" w:hAnsi="Times New Roman" w:cs="Times New Roman"/>
                <w:lang w:val="ro-RO"/>
              </w:rPr>
              <w:lastRenderedPageBreak/>
              <w:t xml:space="preserve">- Alege inteligent! Economisește energie și bani! – 2050 ex. </w:t>
            </w:r>
          </w:p>
          <w:p w14:paraId="1CAF3C09" w14:textId="77777777" w:rsidR="002A5FBE" w:rsidRPr="00D20104" w:rsidRDefault="002A5FBE" w:rsidP="00C02D0C">
            <w:pPr>
              <w:jc w:val="both"/>
              <w:rPr>
                <w:rFonts w:ascii="Times New Roman" w:hAnsi="Times New Roman" w:cs="Times New Roman"/>
                <w:lang w:val="ro-RO"/>
              </w:rPr>
            </w:pPr>
            <w:r w:rsidRPr="00D20104">
              <w:rPr>
                <w:rFonts w:ascii="Times New Roman" w:hAnsi="Times New Roman" w:cs="Times New Roman"/>
                <w:lang w:val="ro-RO"/>
              </w:rPr>
              <w:t xml:space="preserve">     În cadrul activităților de informare au fost distribuite 5884 materiale informaționale, inclusiv din pliantele tipărite anul precedent.</w:t>
            </w:r>
          </w:p>
          <w:p w14:paraId="099EF91E" w14:textId="77777777" w:rsidR="002A5FBE" w:rsidRPr="00D20104" w:rsidRDefault="002A5FBE" w:rsidP="00C02D0C">
            <w:pPr>
              <w:jc w:val="both"/>
              <w:rPr>
                <w:rFonts w:ascii="Times New Roman" w:hAnsi="Times New Roman" w:cs="Times New Roman"/>
                <w:lang w:val="ro-RO"/>
              </w:rPr>
            </w:pPr>
            <w:r w:rsidRPr="00D20104">
              <w:rPr>
                <w:rFonts w:ascii="Times New Roman" w:hAnsi="Times New Roman" w:cs="Times New Roman"/>
                <w:lang w:val="ro-RO"/>
              </w:rPr>
              <w:t xml:space="preserve">    Au fost elaborate 8 bannere cu denumirea instituției, similare panourilor informaționale.</w:t>
            </w:r>
          </w:p>
          <w:p w14:paraId="32C7B131" w14:textId="77777777" w:rsidR="002A5FBE" w:rsidRPr="00D20104" w:rsidRDefault="002A5FBE" w:rsidP="00C02D0C">
            <w:pPr>
              <w:jc w:val="both"/>
              <w:rPr>
                <w:rFonts w:ascii="Times New Roman" w:hAnsi="Times New Roman" w:cs="Times New Roman"/>
                <w:lang w:val="ro-RO"/>
              </w:rPr>
            </w:pPr>
            <w:r w:rsidRPr="00D20104">
              <w:rPr>
                <w:rFonts w:ascii="Times New Roman" w:hAnsi="Times New Roman" w:cs="Times New Roman"/>
                <w:lang w:val="ro-RO"/>
              </w:rPr>
              <w:t xml:space="preserve">  APCSP dezvoltă 2 parteneriate de colaborare cu Publica TV și TV Moldova1. Au fost realizate 50 apariții media privind produsele cu impact energetic.</w:t>
            </w:r>
          </w:p>
          <w:p w14:paraId="31E56E9B" w14:textId="77777777" w:rsidR="002A5FBE" w:rsidRPr="00D20104" w:rsidRDefault="002A5FBE" w:rsidP="00C02D0C">
            <w:pPr>
              <w:jc w:val="both"/>
              <w:rPr>
                <w:rFonts w:ascii="Times New Roman" w:hAnsi="Times New Roman" w:cs="Times New Roman"/>
                <w:lang w:val="ro-RO"/>
              </w:rPr>
            </w:pPr>
            <w:r w:rsidRPr="00D20104">
              <w:rPr>
                <w:rFonts w:ascii="Times New Roman" w:hAnsi="Times New Roman" w:cs="Times New Roman"/>
                <w:lang w:val="ro-RO"/>
              </w:rPr>
              <w:t xml:space="preserve">   Procedura generală privind modul de evidență și examinare a petițiilor parvenite de la consumatori, a fost elaborată și aprobată prin Ord. nr. 40 din 23 noiembrie 2018.</w:t>
            </w:r>
          </w:p>
        </w:tc>
        <w:tc>
          <w:tcPr>
            <w:tcW w:w="1344" w:type="dxa"/>
            <w:gridSpan w:val="2"/>
            <w:tcBorders>
              <w:top w:val="single" w:sz="4" w:space="0" w:color="auto"/>
              <w:left w:val="single" w:sz="4" w:space="0" w:color="auto"/>
              <w:bottom w:val="single" w:sz="4" w:space="0" w:color="auto"/>
              <w:right w:val="single" w:sz="4" w:space="0" w:color="auto"/>
            </w:tcBorders>
            <w:hideMark/>
          </w:tcPr>
          <w:p w14:paraId="49D106ED" w14:textId="0F275E07" w:rsidR="002A5FBE" w:rsidRPr="00FF017C" w:rsidRDefault="002A5FBE" w:rsidP="00A315A5">
            <w:pPr>
              <w:jc w:val="center"/>
              <w:rPr>
                <w:rFonts w:ascii="Times New Roman" w:hAnsi="Times New Roman" w:cs="Times New Roman"/>
                <w:lang w:val="ro-RO"/>
              </w:rPr>
            </w:pPr>
            <w:r w:rsidRPr="00FF017C">
              <w:rPr>
                <w:rFonts w:ascii="Times New Roman" w:hAnsi="Times New Roman" w:cs="Times New Roman"/>
                <w:b/>
                <w:lang w:val="ro-RO"/>
              </w:rPr>
              <w:lastRenderedPageBreak/>
              <w:t>800,00</w:t>
            </w:r>
          </w:p>
        </w:tc>
        <w:tc>
          <w:tcPr>
            <w:tcW w:w="1209" w:type="dxa"/>
            <w:gridSpan w:val="2"/>
            <w:tcBorders>
              <w:top w:val="single" w:sz="4" w:space="0" w:color="auto"/>
              <w:left w:val="single" w:sz="4" w:space="0" w:color="auto"/>
              <w:bottom w:val="single" w:sz="4" w:space="0" w:color="auto"/>
              <w:right w:val="single" w:sz="4" w:space="0" w:color="auto"/>
            </w:tcBorders>
            <w:hideMark/>
          </w:tcPr>
          <w:p w14:paraId="73038B09" w14:textId="148740B6" w:rsidR="002A5FBE" w:rsidRPr="00FF017C" w:rsidRDefault="002A5FBE" w:rsidP="00A315A5">
            <w:pPr>
              <w:jc w:val="center"/>
              <w:rPr>
                <w:rFonts w:ascii="Times New Roman" w:hAnsi="Times New Roman" w:cs="Times New Roman"/>
                <w:lang w:val="ro-RO"/>
              </w:rPr>
            </w:pPr>
            <w:r w:rsidRPr="00FF017C">
              <w:rPr>
                <w:rFonts w:ascii="Times New Roman" w:hAnsi="Times New Roman" w:cs="Times New Roman"/>
                <w:b/>
                <w:lang w:val="ro-RO"/>
              </w:rPr>
              <w:t>197,8</w:t>
            </w:r>
          </w:p>
        </w:tc>
        <w:tc>
          <w:tcPr>
            <w:tcW w:w="3216" w:type="dxa"/>
            <w:tcBorders>
              <w:top w:val="single" w:sz="4" w:space="0" w:color="auto"/>
              <w:left w:val="single" w:sz="4" w:space="0" w:color="auto"/>
              <w:bottom w:val="single" w:sz="4" w:space="0" w:color="auto"/>
              <w:right w:val="single" w:sz="4" w:space="0" w:color="auto"/>
            </w:tcBorders>
          </w:tcPr>
          <w:p w14:paraId="3B4644F4" w14:textId="0B90EE46" w:rsidR="00FF017C" w:rsidRDefault="00FF017C" w:rsidP="00FF017C">
            <w:pPr>
              <w:tabs>
                <w:tab w:val="decimal" w:pos="0"/>
              </w:tabs>
              <w:jc w:val="both"/>
              <w:rPr>
                <w:rFonts w:ascii="Times New Roman" w:hAnsi="Times New Roman" w:cs="Times New Roman"/>
                <w:lang w:val="ro-RO"/>
              </w:rPr>
            </w:pPr>
            <w:r>
              <w:rPr>
                <w:rFonts w:ascii="Times New Roman" w:hAnsi="Times New Roman" w:cs="Times New Roman"/>
                <w:lang w:val="ro-RO"/>
              </w:rPr>
              <w:t>-602,2</w:t>
            </w:r>
          </w:p>
          <w:p w14:paraId="69F9C969" w14:textId="227D31F5" w:rsidR="002A5FBE" w:rsidRDefault="002A5FBE" w:rsidP="002A5FBE">
            <w:pPr>
              <w:tabs>
                <w:tab w:val="decimal" w:pos="274"/>
              </w:tabs>
              <w:jc w:val="both"/>
              <w:rPr>
                <w:rFonts w:ascii="Times New Roman" w:hAnsi="Times New Roman" w:cs="Times New Roman"/>
                <w:lang w:val="ro-RO"/>
              </w:rPr>
            </w:pPr>
            <w:r>
              <w:rPr>
                <w:rFonts w:ascii="Times New Roman" w:hAnsi="Times New Roman" w:cs="Times New Roman"/>
                <w:lang w:val="ro-RO"/>
              </w:rPr>
              <w:t xml:space="preserve">Efectuarea controalelor n-a fost posibilă în perioada de referință, fiind în proces de finalizare elaborarea listelor de verificare, necesare la efectuarea controlului de stat, precum și ajustarea Registrului de Stat al Controalelor cerințelor stabilite în vederea asigurării accesului în conformitate cu prevederile legale (înregistrarea datelor actualizate cu privire la APCSP, funcționarea sistemului informațional de date necesare activității de control). Din acest motiv nu a fost posibil </w:t>
            </w:r>
            <w:r>
              <w:rPr>
                <w:rFonts w:ascii="Times New Roman" w:hAnsi="Times New Roman" w:cs="Times New Roman"/>
                <w:lang w:val="ro-RO"/>
              </w:rPr>
              <w:lastRenderedPageBreak/>
              <w:t>de prelevat probe, de verificat calitatea produselor, de depistat produse cu impact energetic.</w:t>
            </w:r>
          </w:p>
          <w:p w14:paraId="2EB0A5C6" w14:textId="2A86B644" w:rsidR="002A5FBE" w:rsidRPr="002D6ADE" w:rsidRDefault="002A5FBE" w:rsidP="002A5FBE">
            <w:pPr>
              <w:jc w:val="both"/>
              <w:rPr>
                <w:rFonts w:ascii="Times New Roman" w:hAnsi="Times New Roman" w:cs="Times New Roman"/>
                <w:lang w:val="ro-RO"/>
              </w:rPr>
            </w:pPr>
            <w:r w:rsidRPr="002D6ADE">
              <w:rPr>
                <w:rFonts w:ascii="Times New Roman" w:hAnsi="Times New Roman" w:cs="Times New Roman"/>
                <w:lang w:val="ro-RO"/>
              </w:rPr>
              <w:t xml:space="preserve">Instruiri și </w:t>
            </w:r>
            <w:proofErr w:type="spellStart"/>
            <w:r w:rsidRPr="002D6ADE">
              <w:rPr>
                <w:rFonts w:ascii="Times New Roman" w:hAnsi="Times New Roman" w:cs="Times New Roman"/>
                <w:lang w:val="ro-RO"/>
              </w:rPr>
              <w:t>sta</w:t>
            </w:r>
            <w:r w:rsidR="00A315A5">
              <w:rPr>
                <w:rFonts w:ascii="Times New Roman" w:hAnsi="Times New Roman" w:cs="Times New Roman"/>
                <w:lang w:val="ro-RO"/>
              </w:rPr>
              <w:t>g</w:t>
            </w:r>
            <w:r w:rsidRPr="002D6ADE">
              <w:rPr>
                <w:rFonts w:ascii="Times New Roman" w:hAnsi="Times New Roman" w:cs="Times New Roman"/>
                <w:lang w:val="ro-RO"/>
              </w:rPr>
              <w:t>ieri</w:t>
            </w:r>
            <w:proofErr w:type="spellEnd"/>
            <w:r w:rsidRPr="002D6ADE">
              <w:rPr>
                <w:rFonts w:ascii="Times New Roman" w:hAnsi="Times New Roman" w:cs="Times New Roman"/>
                <w:lang w:val="ro-RO"/>
              </w:rPr>
              <w:t xml:space="preserve"> externe nu au fost efectuate, din motivul insuficienței  de personal. Personalul existent este supraîncărcat cu alte sarcini (examinarea petițiilor, sesizărilor).</w:t>
            </w:r>
          </w:p>
          <w:p w14:paraId="49D47498" w14:textId="77777777" w:rsidR="002A5FBE" w:rsidRPr="002D6ADE" w:rsidRDefault="002A5FBE" w:rsidP="002A5FBE">
            <w:pPr>
              <w:jc w:val="both"/>
              <w:rPr>
                <w:rFonts w:ascii="Times New Roman" w:hAnsi="Times New Roman" w:cs="Times New Roman"/>
                <w:lang w:val="ro-RO"/>
              </w:rPr>
            </w:pPr>
            <w:r w:rsidRPr="002D6ADE">
              <w:rPr>
                <w:rFonts w:ascii="Times New Roman" w:hAnsi="Times New Roman" w:cs="Times New Roman"/>
                <w:lang w:val="ro-RO"/>
              </w:rPr>
              <w:t xml:space="preserve">    Procedura de organizare a instruirilor în domeniul energetic a fost inițiată în 2018, însă instruirea a avut loc în ianuarie 2019, instruite 23 de persoane.</w:t>
            </w:r>
          </w:p>
          <w:p w14:paraId="7689D8FC" w14:textId="77777777" w:rsidR="002A5FBE" w:rsidRPr="002D6ADE" w:rsidRDefault="002A5FBE" w:rsidP="002A5FBE">
            <w:pPr>
              <w:jc w:val="both"/>
              <w:rPr>
                <w:rFonts w:ascii="Times New Roman" w:hAnsi="Times New Roman" w:cs="Times New Roman"/>
                <w:lang w:val="ro-RO"/>
              </w:rPr>
            </w:pPr>
            <w:r w:rsidRPr="002D6ADE">
              <w:rPr>
                <w:rFonts w:ascii="Times New Roman" w:hAnsi="Times New Roman" w:cs="Times New Roman"/>
                <w:lang w:val="ro-RO"/>
              </w:rPr>
              <w:t xml:space="preserve">    Insuficiența de personal calitativ din domeniul dat a dus la nerealizarea indicatorilor planificați. Astfel au rămas nerealizați următorii indicatori: </w:t>
            </w:r>
          </w:p>
          <w:p w14:paraId="21563FB9" w14:textId="77777777" w:rsidR="002A5FBE" w:rsidRPr="002D6ADE" w:rsidRDefault="002A5FBE" w:rsidP="002A5FBE">
            <w:pPr>
              <w:jc w:val="both"/>
              <w:rPr>
                <w:rFonts w:ascii="Times New Roman" w:hAnsi="Times New Roman" w:cs="Times New Roman"/>
                <w:lang w:val="ro-RO"/>
              </w:rPr>
            </w:pPr>
            <w:r w:rsidRPr="002D6ADE">
              <w:rPr>
                <w:rFonts w:ascii="Times New Roman" w:hAnsi="Times New Roman" w:cs="Times New Roman"/>
                <w:lang w:val="ro-RO"/>
              </w:rPr>
              <w:t>- 7 mese rotunde;</w:t>
            </w:r>
          </w:p>
          <w:p w14:paraId="04D75F92" w14:textId="77777777" w:rsidR="002A5FBE" w:rsidRPr="002D6ADE" w:rsidRDefault="002A5FBE" w:rsidP="002A5FBE">
            <w:pPr>
              <w:jc w:val="both"/>
              <w:rPr>
                <w:rFonts w:ascii="Times New Roman" w:hAnsi="Times New Roman" w:cs="Times New Roman"/>
                <w:lang w:val="ro-RO"/>
              </w:rPr>
            </w:pPr>
            <w:r w:rsidRPr="002D6ADE">
              <w:rPr>
                <w:rFonts w:ascii="Times New Roman" w:hAnsi="Times New Roman" w:cs="Times New Roman"/>
                <w:lang w:val="ro-RO"/>
              </w:rPr>
              <w:t>- 1 pliant elaborat;</w:t>
            </w:r>
          </w:p>
          <w:p w14:paraId="557A22D4" w14:textId="77777777" w:rsidR="002A5FBE" w:rsidRPr="002D6ADE" w:rsidRDefault="002A5FBE" w:rsidP="002A5FBE">
            <w:pPr>
              <w:jc w:val="both"/>
              <w:rPr>
                <w:rFonts w:ascii="Times New Roman" w:hAnsi="Times New Roman" w:cs="Times New Roman"/>
                <w:lang w:val="ro-RO"/>
              </w:rPr>
            </w:pPr>
            <w:r w:rsidRPr="002D6ADE">
              <w:rPr>
                <w:rFonts w:ascii="Times New Roman" w:hAnsi="Times New Roman" w:cs="Times New Roman"/>
                <w:lang w:val="ro-RO"/>
              </w:rPr>
              <w:t>- 2 spoturi publicitare.</w:t>
            </w:r>
          </w:p>
          <w:p w14:paraId="49970119" w14:textId="77777777" w:rsidR="002A5FBE" w:rsidRPr="002D6ADE" w:rsidRDefault="002A5FBE" w:rsidP="002A5FBE">
            <w:pPr>
              <w:jc w:val="both"/>
              <w:rPr>
                <w:rFonts w:ascii="Times New Roman" w:hAnsi="Times New Roman" w:cs="Times New Roman"/>
                <w:lang w:val="ro-RO"/>
              </w:rPr>
            </w:pPr>
          </w:p>
          <w:p w14:paraId="4111ED01" w14:textId="77777777" w:rsidR="002A5FBE" w:rsidRPr="002D6ADE" w:rsidRDefault="002A5FBE" w:rsidP="002A5FBE">
            <w:pPr>
              <w:jc w:val="both"/>
              <w:rPr>
                <w:rFonts w:ascii="Times New Roman" w:hAnsi="Times New Roman" w:cs="Times New Roman"/>
                <w:lang w:val="ro-RO"/>
              </w:rPr>
            </w:pPr>
          </w:p>
          <w:p w14:paraId="67BE1FCB" w14:textId="77777777" w:rsidR="002A5FBE" w:rsidRDefault="002A5FBE" w:rsidP="002A5FBE">
            <w:pPr>
              <w:jc w:val="both"/>
              <w:rPr>
                <w:rFonts w:ascii="Times New Roman" w:hAnsi="Times New Roman" w:cs="Times New Roman"/>
                <w:lang w:val="ro-RO"/>
              </w:rPr>
            </w:pPr>
          </w:p>
        </w:tc>
      </w:tr>
      <w:tr w:rsidR="00CA2E18" w14:paraId="365F20DA" w14:textId="77777777" w:rsidTr="00CA2E18">
        <w:tc>
          <w:tcPr>
            <w:tcW w:w="3114" w:type="dxa"/>
            <w:shd w:val="clear" w:color="auto" w:fill="auto"/>
          </w:tcPr>
          <w:p w14:paraId="6EBA34C5" w14:textId="2CFCBC79" w:rsidR="007F40C9" w:rsidRPr="00722DA8" w:rsidRDefault="007F40C9" w:rsidP="007F40C9">
            <w:pPr>
              <w:jc w:val="both"/>
              <w:rPr>
                <w:rFonts w:ascii="Times New Roman" w:hAnsi="Times New Roman" w:cs="Times New Roman"/>
                <w:b/>
                <w:u w:val="single"/>
                <w:lang w:val="ro-RO"/>
              </w:rPr>
            </w:pPr>
            <w:r w:rsidRPr="00722DA8">
              <w:rPr>
                <w:rFonts w:ascii="Times New Roman" w:hAnsi="Times New Roman"/>
                <w:b/>
                <w:szCs w:val="16"/>
                <w:u w:val="single"/>
                <w:lang w:val="ro-RO" w:eastAsia="en-GB"/>
              </w:rPr>
              <w:lastRenderedPageBreak/>
              <w:t>Acțiunea 7:</w:t>
            </w:r>
            <w:r w:rsidRPr="00722DA8">
              <w:rPr>
                <w:rFonts w:ascii="Times New Roman" w:hAnsi="Times New Roman"/>
                <w:szCs w:val="16"/>
                <w:lang w:val="ro-RO" w:eastAsia="en-GB"/>
              </w:rPr>
              <w:t xml:space="preserve"> Asigurarea achitării </w:t>
            </w:r>
            <w:proofErr w:type="spellStart"/>
            <w:r w:rsidRPr="00722DA8">
              <w:rPr>
                <w:rFonts w:ascii="Times New Roman" w:hAnsi="Times New Roman"/>
                <w:szCs w:val="16"/>
                <w:lang w:val="ro-RO" w:eastAsia="en-GB"/>
              </w:rPr>
              <w:t>contribuţiilor</w:t>
            </w:r>
            <w:proofErr w:type="spellEnd"/>
            <w:r w:rsidRPr="00722DA8">
              <w:rPr>
                <w:rFonts w:ascii="Times New Roman" w:hAnsi="Times New Roman"/>
                <w:szCs w:val="16"/>
                <w:lang w:val="ro-RO" w:eastAsia="en-GB"/>
              </w:rPr>
              <w:t xml:space="preserve"> pentru participarea Republicii Moldova la Fondul Parteneriatului Europei de Est </w:t>
            </w:r>
            <w:r w:rsidRPr="00722DA8">
              <w:rPr>
                <w:rFonts w:ascii="Times New Roman" w:hAnsi="Times New Roman"/>
                <w:szCs w:val="16"/>
                <w:lang w:val="ro-RO" w:eastAsia="en-GB"/>
              </w:rPr>
              <w:lastRenderedPageBreak/>
              <w:t xml:space="preserve">pentru </w:t>
            </w:r>
            <w:proofErr w:type="spellStart"/>
            <w:r w:rsidRPr="00722DA8">
              <w:rPr>
                <w:rFonts w:ascii="Times New Roman" w:hAnsi="Times New Roman"/>
                <w:szCs w:val="16"/>
                <w:lang w:val="ro-RO" w:eastAsia="en-GB"/>
              </w:rPr>
              <w:t>Eficienţă</w:t>
            </w:r>
            <w:proofErr w:type="spellEnd"/>
            <w:r w:rsidRPr="00722DA8">
              <w:rPr>
                <w:rFonts w:ascii="Times New Roman" w:hAnsi="Times New Roman"/>
                <w:szCs w:val="16"/>
                <w:lang w:val="ro-RO" w:eastAsia="en-GB"/>
              </w:rPr>
              <w:t xml:space="preserve"> Energetică </w:t>
            </w:r>
            <w:proofErr w:type="spellStart"/>
            <w:r w:rsidRPr="00722DA8">
              <w:rPr>
                <w:rFonts w:ascii="Times New Roman" w:hAnsi="Times New Roman"/>
                <w:szCs w:val="16"/>
                <w:lang w:val="ro-RO" w:eastAsia="en-GB"/>
              </w:rPr>
              <w:t>şi</w:t>
            </w:r>
            <w:proofErr w:type="spellEnd"/>
            <w:r w:rsidRPr="00722DA8">
              <w:rPr>
                <w:rFonts w:ascii="Times New Roman" w:hAnsi="Times New Roman"/>
                <w:szCs w:val="16"/>
                <w:lang w:val="ro-RO" w:eastAsia="en-GB"/>
              </w:rPr>
              <w:t xml:space="preserve"> Mediu (E5P)</w:t>
            </w:r>
          </w:p>
        </w:tc>
        <w:tc>
          <w:tcPr>
            <w:tcW w:w="4965" w:type="dxa"/>
            <w:gridSpan w:val="2"/>
            <w:shd w:val="clear" w:color="auto" w:fill="auto"/>
          </w:tcPr>
          <w:p w14:paraId="78876771" w14:textId="407FF838" w:rsidR="007F40C9" w:rsidRPr="00722DA8" w:rsidRDefault="007F40C9" w:rsidP="007F40C9">
            <w:pPr>
              <w:tabs>
                <w:tab w:val="decimal" w:pos="356"/>
              </w:tabs>
              <w:jc w:val="both"/>
              <w:rPr>
                <w:rFonts w:ascii="Times New Roman" w:hAnsi="Times New Roman" w:cs="Times New Roman"/>
                <w:lang w:val="ro-RO"/>
              </w:rPr>
            </w:pPr>
            <w:r w:rsidRPr="00722DA8">
              <w:rPr>
                <w:rFonts w:ascii="Times New Roman" w:hAnsi="Times New Roman" w:cs="Times New Roman"/>
                <w:lang w:val="ro-RO"/>
              </w:rPr>
              <w:lastRenderedPageBreak/>
              <w:t xml:space="preserve">A fost achitată contribuția </w:t>
            </w:r>
            <w:r w:rsidRPr="00722DA8">
              <w:rPr>
                <w:rFonts w:ascii="Times New Roman" w:hAnsi="Times New Roman"/>
                <w:szCs w:val="16"/>
                <w:lang w:val="ro-RO" w:eastAsia="en-GB"/>
              </w:rPr>
              <w:t xml:space="preserve">pentru participarea Republicii Moldova la Fondul Parteneriatului Europei de Est pentru </w:t>
            </w:r>
            <w:proofErr w:type="spellStart"/>
            <w:r w:rsidRPr="00722DA8">
              <w:rPr>
                <w:rFonts w:ascii="Times New Roman" w:hAnsi="Times New Roman"/>
                <w:szCs w:val="16"/>
                <w:lang w:val="ro-RO" w:eastAsia="en-GB"/>
              </w:rPr>
              <w:t>Eficienţă</w:t>
            </w:r>
            <w:proofErr w:type="spellEnd"/>
            <w:r w:rsidRPr="00722DA8">
              <w:rPr>
                <w:rFonts w:ascii="Times New Roman" w:hAnsi="Times New Roman"/>
                <w:szCs w:val="16"/>
                <w:lang w:val="ro-RO" w:eastAsia="en-GB"/>
              </w:rPr>
              <w:t xml:space="preserve"> Energetică </w:t>
            </w:r>
            <w:proofErr w:type="spellStart"/>
            <w:r w:rsidRPr="00722DA8">
              <w:rPr>
                <w:rFonts w:ascii="Times New Roman" w:hAnsi="Times New Roman"/>
                <w:szCs w:val="16"/>
                <w:lang w:val="ro-RO" w:eastAsia="en-GB"/>
              </w:rPr>
              <w:t>şi</w:t>
            </w:r>
            <w:proofErr w:type="spellEnd"/>
            <w:r w:rsidRPr="00722DA8">
              <w:rPr>
                <w:rFonts w:ascii="Times New Roman" w:hAnsi="Times New Roman"/>
                <w:szCs w:val="16"/>
                <w:lang w:val="ro-RO" w:eastAsia="en-GB"/>
              </w:rPr>
              <w:t xml:space="preserve"> Mediu (E5P).</w:t>
            </w:r>
          </w:p>
        </w:tc>
        <w:tc>
          <w:tcPr>
            <w:tcW w:w="1344" w:type="dxa"/>
            <w:gridSpan w:val="2"/>
            <w:shd w:val="clear" w:color="auto" w:fill="auto"/>
          </w:tcPr>
          <w:p w14:paraId="7D98603E" w14:textId="08625CA1" w:rsidR="007F40C9" w:rsidRPr="00722DA8" w:rsidRDefault="007F40C9" w:rsidP="007F40C9">
            <w:pPr>
              <w:jc w:val="center"/>
              <w:rPr>
                <w:rFonts w:ascii="Times New Roman" w:hAnsi="Times New Roman" w:cs="Times New Roman"/>
                <w:b/>
                <w:lang w:val="ro-RO"/>
              </w:rPr>
            </w:pPr>
            <w:r w:rsidRPr="00722DA8">
              <w:rPr>
                <w:rFonts w:ascii="Times New Roman" w:hAnsi="Times New Roman" w:cs="Times New Roman"/>
                <w:lang w:val="ro-RO"/>
              </w:rPr>
              <w:t>5200,0</w:t>
            </w:r>
          </w:p>
        </w:tc>
        <w:tc>
          <w:tcPr>
            <w:tcW w:w="1209" w:type="dxa"/>
            <w:gridSpan w:val="2"/>
            <w:shd w:val="clear" w:color="auto" w:fill="auto"/>
          </w:tcPr>
          <w:p w14:paraId="59B13703" w14:textId="40884FA0" w:rsidR="007F40C9" w:rsidRPr="00722DA8" w:rsidRDefault="007F40C9" w:rsidP="007F40C9">
            <w:pPr>
              <w:jc w:val="center"/>
              <w:rPr>
                <w:rFonts w:ascii="Times New Roman" w:hAnsi="Times New Roman" w:cs="Times New Roman"/>
                <w:b/>
                <w:lang w:val="ro-RO"/>
              </w:rPr>
            </w:pPr>
            <w:r w:rsidRPr="00722DA8">
              <w:rPr>
                <w:rFonts w:ascii="Times New Roman" w:hAnsi="Times New Roman" w:cs="Times New Roman"/>
                <w:lang w:val="ro-RO"/>
              </w:rPr>
              <w:t>4453,3</w:t>
            </w:r>
          </w:p>
        </w:tc>
        <w:tc>
          <w:tcPr>
            <w:tcW w:w="3216" w:type="dxa"/>
            <w:shd w:val="clear" w:color="auto" w:fill="auto"/>
          </w:tcPr>
          <w:p w14:paraId="48637D5F" w14:textId="77777777" w:rsidR="007F40C9" w:rsidRPr="00722DA8" w:rsidRDefault="007F40C9" w:rsidP="007F40C9">
            <w:pPr>
              <w:spacing w:after="40"/>
              <w:rPr>
                <w:rFonts w:ascii="Times New Roman" w:hAnsi="Times New Roman" w:cs="Times New Roman"/>
                <w:lang w:val="ro-RO"/>
              </w:rPr>
            </w:pPr>
            <w:r w:rsidRPr="00722DA8">
              <w:rPr>
                <w:rFonts w:ascii="Times New Roman" w:hAnsi="Times New Roman" w:cs="Times New Roman"/>
                <w:lang w:val="ro-RO"/>
              </w:rPr>
              <w:t>-746,7</w:t>
            </w:r>
          </w:p>
          <w:p w14:paraId="7E985E1B" w14:textId="2BCD93F5" w:rsidR="007F40C9" w:rsidRPr="00722DA8" w:rsidRDefault="007F40C9" w:rsidP="007F40C9">
            <w:pPr>
              <w:tabs>
                <w:tab w:val="decimal" w:pos="274"/>
              </w:tabs>
              <w:jc w:val="both"/>
              <w:rPr>
                <w:rFonts w:ascii="Times New Roman" w:hAnsi="Times New Roman" w:cs="Times New Roman"/>
                <w:lang w:val="ro-RO"/>
              </w:rPr>
            </w:pPr>
            <w:r w:rsidRPr="00722DA8">
              <w:rPr>
                <w:rFonts w:ascii="Times New Roman" w:hAnsi="Times New Roman" w:cs="Times New Roman"/>
                <w:lang w:val="ro-RO"/>
              </w:rPr>
              <w:t>Devierea se dat</w:t>
            </w:r>
            <w:bookmarkStart w:id="0" w:name="_GoBack"/>
            <w:bookmarkEnd w:id="0"/>
            <w:r w:rsidRPr="00722DA8">
              <w:rPr>
                <w:rFonts w:ascii="Times New Roman" w:hAnsi="Times New Roman" w:cs="Times New Roman"/>
                <w:lang w:val="ro-RO"/>
              </w:rPr>
              <w:t>orează diferenței de curs valutar.</w:t>
            </w:r>
          </w:p>
        </w:tc>
      </w:tr>
      <w:tr w:rsidR="00037D86" w14:paraId="37A7EA15" w14:textId="77777777" w:rsidTr="00CA2E18">
        <w:trPr>
          <w:trHeight w:val="557"/>
        </w:trPr>
        <w:tc>
          <w:tcPr>
            <w:tcW w:w="13848" w:type="dxa"/>
            <w:gridSpan w:val="8"/>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5DE2E6E" w14:textId="1CD4D813" w:rsidR="00037D86" w:rsidRPr="008202F1" w:rsidRDefault="00037D86" w:rsidP="00B95832">
            <w:pPr>
              <w:tabs>
                <w:tab w:val="left" w:pos="4635"/>
              </w:tabs>
              <w:rPr>
                <w:rFonts w:ascii="Times New Roman" w:hAnsi="Times New Roman" w:cs="Times New Roman"/>
                <w:b/>
                <w:sz w:val="28"/>
                <w:szCs w:val="28"/>
                <w:lang w:val="ro-RO"/>
              </w:rPr>
            </w:pPr>
            <w:r w:rsidRPr="00555BD2">
              <w:rPr>
                <w:rFonts w:ascii="Times New Roman" w:hAnsi="Times New Roman" w:cs="Times New Roman"/>
                <w:i/>
                <w:sz w:val="24"/>
                <w:szCs w:val="24"/>
                <w:lang w:val="ro-RO"/>
              </w:rPr>
              <w:t>Sub-programul 580</w:t>
            </w:r>
            <w:r w:rsidR="00A01898">
              <w:rPr>
                <w:rFonts w:ascii="Times New Roman" w:hAnsi="Times New Roman" w:cs="Times New Roman"/>
                <w:i/>
                <w:sz w:val="24"/>
                <w:szCs w:val="24"/>
                <w:lang w:val="ro-RO"/>
              </w:rPr>
              <w:t>5</w:t>
            </w:r>
            <w:r w:rsidRPr="00555BD2">
              <w:rPr>
                <w:rFonts w:ascii="Times New Roman" w:hAnsi="Times New Roman" w:cs="Times New Roman"/>
                <w:i/>
                <w:sz w:val="24"/>
                <w:szCs w:val="24"/>
                <w:lang w:val="ro-RO"/>
              </w:rPr>
              <w:t xml:space="preserve"> </w:t>
            </w:r>
            <w:r w:rsidR="00661CE3">
              <w:rPr>
                <w:rFonts w:ascii="Times New Roman" w:hAnsi="Times New Roman" w:cs="Times New Roman"/>
                <w:i/>
                <w:sz w:val="24"/>
                <w:szCs w:val="24"/>
                <w:lang w:val="ro-RO"/>
              </w:rPr>
              <w:t>„</w:t>
            </w:r>
            <w:r w:rsidR="00A01898">
              <w:rPr>
                <w:rFonts w:ascii="Times New Roman" w:hAnsi="Times New Roman" w:cs="Times New Roman"/>
                <w:i/>
                <w:sz w:val="24"/>
                <w:szCs w:val="24"/>
                <w:lang w:val="ro-RO"/>
              </w:rPr>
              <w:t>Rețele termice</w:t>
            </w:r>
            <w:r w:rsidRPr="00555BD2">
              <w:rPr>
                <w:rFonts w:ascii="Times New Roman" w:hAnsi="Times New Roman" w:cs="Times New Roman"/>
                <w:i/>
                <w:sz w:val="24"/>
                <w:szCs w:val="24"/>
                <w:lang w:val="ro-RO"/>
              </w:rPr>
              <w:t>”</w:t>
            </w:r>
          </w:p>
        </w:tc>
      </w:tr>
      <w:tr w:rsidR="00CD6B44" w14:paraId="6D7B20AC" w14:textId="77777777" w:rsidTr="00CA2E18">
        <w:tc>
          <w:tcPr>
            <w:tcW w:w="3114" w:type="dxa"/>
            <w:tcBorders>
              <w:top w:val="single" w:sz="4" w:space="0" w:color="auto"/>
              <w:left w:val="single" w:sz="4" w:space="0" w:color="auto"/>
              <w:bottom w:val="single" w:sz="4" w:space="0" w:color="auto"/>
              <w:right w:val="single" w:sz="4" w:space="0" w:color="auto"/>
            </w:tcBorders>
          </w:tcPr>
          <w:p w14:paraId="21F058A4" w14:textId="78354191" w:rsidR="00952B1D" w:rsidRPr="0090649A" w:rsidRDefault="00952B1D" w:rsidP="00AF02F5">
            <w:pPr>
              <w:tabs>
                <w:tab w:val="left" w:pos="360"/>
              </w:tabs>
              <w:jc w:val="both"/>
              <w:rPr>
                <w:rFonts w:ascii="Times New Roman" w:hAnsi="Times New Roman"/>
                <w:szCs w:val="16"/>
                <w:lang w:val="ro-RO" w:eastAsia="en-GB"/>
              </w:rPr>
            </w:pPr>
            <w:r>
              <w:rPr>
                <w:rFonts w:ascii="Times New Roman" w:hAnsi="Times New Roman"/>
                <w:b/>
                <w:szCs w:val="16"/>
                <w:u w:val="single"/>
                <w:lang w:val="ro-RO" w:eastAsia="en-GB"/>
              </w:rPr>
              <w:t xml:space="preserve">Acțiunea 1: </w:t>
            </w:r>
            <w:r w:rsidRPr="0090649A">
              <w:rPr>
                <w:rFonts w:ascii="Times New Roman" w:hAnsi="Times New Roman"/>
                <w:szCs w:val="16"/>
                <w:lang w:val="ro-RO" w:eastAsia="en-GB"/>
              </w:rPr>
              <w:t>Implementarea proiectului de modernizare a sistemului termoenergetic din mun. Bălți</w:t>
            </w:r>
          </w:p>
          <w:p w14:paraId="2B802F6F" w14:textId="1C988343" w:rsidR="00952B1D" w:rsidRPr="00266686" w:rsidRDefault="00952B1D" w:rsidP="00952B1D">
            <w:pPr>
              <w:tabs>
                <w:tab w:val="left" w:pos="360"/>
              </w:tabs>
              <w:rPr>
                <w:rFonts w:ascii="Times New Roman" w:hAnsi="Times New Roman"/>
                <w:b/>
                <w:szCs w:val="16"/>
                <w:u w:val="single"/>
                <w:lang w:val="ro-RO" w:eastAsia="en-GB"/>
              </w:rPr>
            </w:pPr>
          </w:p>
        </w:tc>
        <w:tc>
          <w:tcPr>
            <w:tcW w:w="4972" w:type="dxa"/>
            <w:gridSpan w:val="3"/>
            <w:tcBorders>
              <w:top w:val="single" w:sz="4" w:space="0" w:color="auto"/>
              <w:left w:val="single" w:sz="4" w:space="0" w:color="auto"/>
              <w:bottom w:val="single" w:sz="4" w:space="0" w:color="auto"/>
              <w:right w:val="single" w:sz="4" w:space="0" w:color="auto"/>
            </w:tcBorders>
          </w:tcPr>
          <w:p w14:paraId="5FC82932" w14:textId="77777777" w:rsidR="00952B1D" w:rsidRPr="00AF02F5" w:rsidRDefault="00952B1D" w:rsidP="00AF02F5">
            <w:pPr>
              <w:ind w:left="113" w:right="144"/>
              <w:jc w:val="both"/>
              <w:rPr>
                <w:rFonts w:ascii="Times New Roman" w:hAnsi="Times New Roman" w:cs="Times New Roman"/>
                <w:sz w:val="24"/>
                <w:szCs w:val="24"/>
                <w:lang w:val="ro-RO" w:eastAsia="ru-RU"/>
              </w:rPr>
            </w:pPr>
            <w:r w:rsidRPr="00AF02F5">
              <w:rPr>
                <w:rFonts w:ascii="Times New Roman" w:hAnsi="Times New Roman" w:cs="Times New Roman"/>
                <w:sz w:val="24"/>
                <w:szCs w:val="24"/>
                <w:lang w:val="ro-RO" w:eastAsia="ru-RU"/>
              </w:rPr>
              <w:t xml:space="preserve">Pe parcursul anului 2018 au fost întreprinse următoarele măsuri în vederea realizării obiectivelor finanțate din grant:      </w:t>
            </w:r>
          </w:p>
          <w:p w14:paraId="1CE13F8E" w14:textId="7F23CA34" w:rsidR="00952B1D" w:rsidRPr="00AF02F5" w:rsidRDefault="00952B1D" w:rsidP="00AF02F5">
            <w:pPr>
              <w:pStyle w:val="ListParagraph"/>
              <w:numPr>
                <w:ilvl w:val="0"/>
                <w:numId w:val="16"/>
              </w:numPr>
              <w:ind w:left="151" w:right="144" w:hanging="117"/>
              <w:jc w:val="both"/>
              <w:rPr>
                <w:rFonts w:ascii="Times New Roman" w:hAnsi="Times New Roman" w:cs="Times New Roman"/>
                <w:sz w:val="24"/>
                <w:szCs w:val="24"/>
                <w:lang w:val="ro-RO"/>
              </w:rPr>
            </w:pPr>
            <w:r w:rsidRPr="00AF02F5">
              <w:rPr>
                <w:rFonts w:ascii="Times New Roman" w:hAnsi="Times New Roman" w:cs="Times New Roman"/>
                <w:sz w:val="24"/>
                <w:szCs w:val="24"/>
                <w:lang w:val="ro-RO" w:eastAsia="ru-RU"/>
              </w:rPr>
              <w:t>Pentru contractul ”</w:t>
            </w:r>
            <w:r w:rsidRPr="00AF02F5">
              <w:rPr>
                <w:rFonts w:ascii="Times New Roman" w:hAnsi="Times New Roman" w:cs="Times New Roman"/>
                <w:sz w:val="24"/>
                <w:szCs w:val="24"/>
                <w:lang w:val="ro-RO"/>
              </w:rPr>
              <w:t xml:space="preserve">Furnizarea </w:t>
            </w:r>
            <w:proofErr w:type="spellStart"/>
            <w:r w:rsidRPr="00AF02F5">
              <w:rPr>
                <w:rFonts w:ascii="Times New Roman" w:hAnsi="Times New Roman" w:cs="Times New Roman"/>
                <w:sz w:val="24"/>
                <w:szCs w:val="24"/>
                <w:lang w:val="ro-RO"/>
              </w:rPr>
              <w:t>şi</w:t>
            </w:r>
            <w:proofErr w:type="spellEnd"/>
            <w:r w:rsidRPr="00AF02F5">
              <w:rPr>
                <w:rFonts w:ascii="Times New Roman" w:hAnsi="Times New Roman" w:cs="Times New Roman"/>
                <w:sz w:val="24"/>
                <w:szCs w:val="24"/>
                <w:lang w:val="ro-RO"/>
              </w:rPr>
              <w:t xml:space="preserve"> Instalarea unui cazan nou de apă fierbinte cu </w:t>
            </w:r>
            <w:proofErr w:type="spellStart"/>
            <w:r w:rsidRPr="00AF02F5">
              <w:rPr>
                <w:rFonts w:ascii="Times New Roman" w:hAnsi="Times New Roman" w:cs="Times New Roman"/>
                <w:sz w:val="24"/>
                <w:szCs w:val="24"/>
                <w:lang w:val="ro-RO"/>
              </w:rPr>
              <w:t>funcţionarea</w:t>
            </w:r>
            <w:proofErr w:type="spellEnd"/>
            <w:r w:rsidRPr="00AF02F5">
              <w:rPr>
                <w:rFonts w:ascii="Times New Roman" w:hAnsi="Times New Roman" w:cs="Times New Roman"/>
                <w:sz w:val="24"/>
                <w:szCs w:val="24"/>
                <w:lang w:val="ro-RO"/>
              </w:rPr>
              <w:t xml:space="preserve"> pe biomasă (</w:t>
            </w:r>
            <w:proofErr w:type="spellStart"/>
            <w:r w:rsidRPr="00AF02F5">
              <w:rPr>
                <w:rFonts w:ascii="Times New Roman" w:hAnsi="Times New Roman" w:cs="Times New Roman"/>
                <w:sz w:val="24"/>
                <w:szCs w:val="24"/>
                <w:lang w:val="ro-RO"/>
              </w:rPr>
              <w:t>peleţi</w:t>
            </w:r>
            <w:proofErr w:type="spellEnd"/>
            <w:r w:rsidRPr="00AF02F5">
              <w:rPr>
                <w:rFonts w:ascii="Times New Roman" w:hAnsi="Times New Roman" w:cs="Times New Roman"/>
                <w:sz w:val="24"/>
                <w:szCs w:val="24"/>
                <w:lang w:val="ro-RO"/>
              </w:rPr>
              <w:t>)”</w:t>
            </w:r>
          </w:p>
          <w:p w14:paraId="084FDCA4" w14:textId="77777777" w:rsidR="00952B1D" w:rsidRPr="00AF02F5" w:rsidRDefault="00952B1D" w:rsidP="00AF02F5">
            <w:pPr>
              <w:pStyle w:val="ListParagraph"/>
              <w:numPr>
                <w:ilvl w:val="0"/>
                <w:numId w:val="19"/>
              </w:numPr>
              <w:ind w:left="91" w:hanging="357"/>
              <w:jc w:val="both"/>
              <w:rPr>
                <w:rFonts w:ascii="Times New Roman" w:hAnsi="Times New Roman" w:cs="Times New Roman"/>
                <w:sz w:val="24"/>
                <w:szCs w:val="24"/>
                <w:lang w:val="ro-RO" w:eastAsia="ru-RU"/>
              </w:rPr>
            </w:pPr>
            <w:r w:rsidRPr="00AF02F5">
              <w:rPr>
                <w:rFonts w:ascii="Times New Roman" w:hAnsi="Times New Roman" w:cs="Times New Roman"/>
                <w:sz w:val="24"/>
                <w:szCs w:val="24"/>
                <w:lang w:val="ro-RO"/>
              </w:rPr>
              <w:t>La data de 29.03.2018 Consiliul Local al municipiului Bălți a aprobat atribuirea lotul de teren cu o suprafață de 50 metri pătrați necesar construcției Centralei termice pe biomasă</w:t>
            </w:r>
          </w:p>
          <w:p w14:paraId="7AD03FF0" w14:textId="77777777" w:rsidR="00952B1D" w:rsidRPr="00AF02F5" w:rsidRDefault="00952B1D" w:rsidP="00AF02F5">
            <w:pPr>
              <w:pStyle w:val="ListParagraph"/>
              <w:numPr>
                <w:ilvl w:val="0"/>
                <w:numId w:val="19"/>
              </w:numPr>
              <w:ind w:left="0" w:firstLine="284"/>
              <w:jc w:val="both"/>
              <w:rPr>
                <w:rFonts w:ascii="Times New Roman" w:hAnsi="Times New Roman" w:cs="Times New Roman"/>
                <w:sz w:val="24"/>
                <w:szCs w:val="24"/>
                <w:lang w:val="ro-RO" w:eastAsia="ru-RU"/>
              </w:rPr>
            </w:pPr>
            <w:r w:rsidRPr="00AF02F5">
              <w:rPr>
                <w:rFonts w:ascii="Times New Roman" w:hAnsi="Times New Roman" w:cs="Times New Roman"/>
                <w:sz w:val="24"/>
                <w:szCs w:val="24"/>
                <w:lang w:val="ro-RO" w:eastAsia="ru-RU"/>
              </w:rPr>
              <w:t>La data de 21.06.2018 a fost obținută Autorizația de construire cu nr.162</w:t>
            </w:r>
          </w:p>
          <w:p w14:paraId="2231DB84" w14:textId="77777777" w:rsidR="00952B1D" w:rsidRPr="00AF02F5" w:rsidRDefault="00952B1D" w:rsidP="00AF02F5">
            <w:pPr>
              <w:pStyle w:val="ListParagraph"/>
              <w:numPr>
                <w:ilvl w:val="0"/>
                <w:numId w:val="19"/>
              </w:numPr>
              <w:ind w:left="-29" w:firstLine="313"/>
              <w:jc w:val="both"/>
              <w:rPr>
                <w:rFonts w:ascii="Times New Roman" w:hAnsi="Times New Roman" w:cs="Times New Roman"/>
                <w:sz w:val="24"/>
                <w:szCs w:val="24"/>
                <w:lang w:val="ro-RO" w:eastAsia="ru-RU"/>
              </w:rPr>
            </w:pPr>
            <w:r w:rsidRPr="00AF02F5">
              <w:rPr>
                <w:rFonts w:ascii="Times New Roman" w:eastAsia="Times New Roman" w:hAnsi="Times New Roman" w:cs="Times New Roman"/>
                <w:sz w:val="24"/>
                <w:szCs w:val="24"/>
                <w:lang w:val="ro-RO"/>
              </w:rPr>
              <w:t>Au fost efectuate lucrări de construcție-montaj a clădirii, montarea echipamentelor în interiorul clădirii, racordarea la rețeaua de termoficare existentă și la rețelele de alimentare cu apă și canalizare</w:t>
            </w:r>
          </w:p>
          <w:p w14:paraId="6DBF1E35" w14:textId="77777777" w:rsidR="00952B1D" w:rsidRPr="00AF02F5" w:rsidRDefault="00952B1D" w:rsidP="00AF02F5">
            <w:pPr>
              <w:pStyle w:val="ListParagraph"/>
              <w:numPr>
                <w:ilvl w:val="0"/>
                <w:numId w:val="19"/>
              </w:numPr>
              <w:ind w:left="0" w:firstLine="284"/>
              <w:jc w:val="both"/>
              <w:rPr>
                <w:rFonts w:ascii="Times New Roman" w:hAnsi="Times New Roman" w:cs="Times New Roman"/>
                <w:sz w:val="24"/>
                <w:szCs w:val="24"/>
                <w:lang w:val="ro-RO" w:eastAsia="ru-RU"/>
              </w:rPr>
            </w:pPr>
            <w:r w:rsidRPr="00AF02F5">
              <w:rPr>
                <w:rFonts w:ascii="Times New Roman" w:hAnsi="Times New Roman" w:cs="Times New Roman"/>
                <w:sz w:val="24"/>
                <w:szCs w:val="24"/>
                <w:lang w:val="ro-RO" w:eastAsia="ru-RU"/>
              </w:rPr>
              <w:t xml:space="preserve">La data de 25.10.2018 a fost eliberat procesul verbal la terminarea lucrărilor, cu indicarea </w:t>
            </w:r>
            <w:proofErr w:type="spellStart"/>
            <w:r w:rsidRPr="00AF02F5">
              <w:rPr>
                <w:rFonts w:ascii="Times New Roman" w:hAnsi="Times New Roman" w:cs="Times New Roman"/>
                <w:sz w:val="24"/>
                <w:szCs w:val="24"/>
                <w:lang w:val="ro-RO" w:eastAsia="ru-RU"/>
              </w:rPr>
              <w:t>obiectiilor</w:t>
            </w:r>
            <w:proofErr w:type="spellEnd"/>
            <w:r w:rsidRPr="00AF02F5">
              <w:rPr>
                <w:rFonts w:ascii="Times New Roman" w:hAnsi="Times New Roman" w:cs="Times New Roman"/>
                <w:sz w:val="24"/>
                <w:szCs w:val="24"/>
                <w:lang w:val="ro-RO" w:eastAsia="ru-RU"/>
              </w:rPr>
              <w:t xml:space="preserve"> care urmează a fi remediate</w:t>
            </w:r>
          </w:p>
          <w:p w14:paraId="57F6CD7D" w14:textId="77777777" w:rsidR="00952B1D" w:rsidRPr="00AF02F5" w:rsidRDefault="00952B1D" w:rsidP="00AF02F5">
            <w:pPr>
              <w:ind w:right="144"/>
              <w:jc w:val="both"/>
              <w:rPr>
                <w:rFonts w:ascii="Times New Roman" w:hAnsi="Times New Roman" w:cs="Times New Roman"/>
                <w:sz w:val="24"/>
                <w:szCs w:val="24"/>
                <w:lang w:val="ro-RO" w:eastAsia="ru-RU"/>
              </w:rPr>
            </w:pPr>
            <w:r w:rsidRPr="00AF02F5">
              <w:rPr>
                <w:rFonts w:ascii="Times New Roman" w:hAnsi="Times New Roman" w:cs="Times New Roman"/>
                <w:sz w:val="24"/>
                <w:szCs w:val="24"/>
                <w:lang w:val="ro-RO" w:eastAsia="ru-RU"/>
              </w:rPr>
              <w:t>-Pentru contractul „</w:t>
            </w:r>
            <w:r w:rsidRPr="00AF02F5">
              <w:rPr>
                <w:rFonts w:ascii="Times New Roman" w:hAnsi="Times New Roman" w:cs="Times New Roman"/>
                <w:sz w:val="24"/>
                <w:szCs w:val="24"/>
                <w:lang w:val="ro-RO"/>
              </w:rPr>
              <w:t xml:space="preserve"> Furnizarea </w:t>
            </w:r>
            <w:proofErr w:type="spellStart"/>
            <w:r w:rsidRPr="00AF02F5">
              <w:rPr>
                <w:rFonts w:ascii="Times New Roman" w:hAnsi="Times New Roman" w:cs="Times New Roman"/>
                <w:sz w:val="24"/>
                <w:szCs w:val="24"/>
                <w:lang w:val="ro-RO"/>
              </w:rPr>
              <w:t>şi</w:t>
            </w:r>
            <w:proofErr w:type="spellEnd"/>
            <w:r w:rsidRPr="00AF02F5">
              <w:rPr>
                <w:rFonts w:ascii="Times New Roman" w:hAnsi="Times New Roman" w:cs="Times New Roman"/>
                <w:sz w:val="24"/>
                <w:szCs w:val="24"/>
                <w:lang w:val="ro-RO"/>
              </w:rPr>
              <w:t xml:space="preserve"> Instalarea de puncte termice individuale (PTI)</w:t>
            </w:r>
            <w:r w:rsidRPr="00AF02F5">
              <w:rPr>
                <w:rFonts w:ascii="Times New Roman" w:hAnsi="Times New Roman" w:cs="Times New Roman"/>
                <w:sz w:val="24"/>
                <w:szCs w:val="24"/>
                <w:lang w:val="ro-RO" w:eastAsia="ru-RU"/>
              </w:rPr>
              <w:t>”:</w:t>
            </w:r>
          </w:p>
          <w:p w14:paraId="32362687" w14:textId="77777777" w:rsidR="00952B1D" w:rsidRPr="00AF02F5" w:rsidRDefault="00952B1D" w:rsidP="00AF02F5">
            <w:pPr>
              <w:pStyle w:val="ListParagraph"/>
              <w:numPr>
                <w:ilvl w:val="0"/>
                <w:numId w:val="21"/>
              </w:numPr>
              <w:shd w:val="clear" w:color="auto" w:fill="FFFFFF"/>
              <w:ind w:left="1" w:firstLine="359"/>
              <w:jc w:val="both"/>
              <w:rPr>
                <w:rFonts w:ascii="Times New Roman" w:eastAsia="Times New Roman" w:hAnsi="Times New Roman" w:cs="Times New Roman"/>
                <w:color w:val="FF0000"/>
                <w:sz w:val="24"/>
                <w:szCs w:val="24"/>
                <w:lang w:val="ro-RO" w:eastAsia="en-GB"/>
              </w:rPr>
            </w:pPr>
            <w:r w:rsidRPr="00AF02F5">
              <w:rPr>
                <w:rFonts w:ascii="Times New Roman" w:eastAsia="Times New Roman" w:hAnsi="Times New Roman" w:cs="Times New Roman"/>
                <w:sz w:val="24"/>
                <w:szCs w:val="24"/>
                <w:lang w:val="ro-RO" w:eastAsia="en-GB"/>
              </w:rPr>
              <w:t>Au fost finalizate lucrările de reparație la toate locațiile aferente contractului, inclusiv montarea ușilor de acces, finalizarea lucrărilor de instalare a punctelor termice individuale și racordarea acestora la rețeaua de termoficare și la rețeaua electrică</w:t>
            </w:r>
          </w:p>
          <w:p w14:paraId="6270D505" w14:textId="77777777" w:rsidR="00952B1D" w:rsidRPr="00AF02F5" w:rsidRDefault="00952B1D" w:rsidP="00AF02F5">
            <w:pPr>
              <w:pStyle w:val="ListParagraph"/>
              <w:numPr>
                <w:ilvl w:val="0"/>
                <w:numId w:val="20"/>
              </w:numPr>
              <w:ind w:left="0" w:right="144" w:firstLine="360"/>
              <w:jc w:val="both"/>
              <w:rPr>
                <w:rFonts w:ascii="Times New Roman" w:hAnsi="Times New Roman" w:cs="Times New Roman"/>
                <w:sz w:val="24"/>
                <w:szCs w:val="24"/>
                <w:lang w:val="ro-RO" w:eastAsia="ru-RU"/>
              </w:rPr>
            </w:pPr>
            <w:r w:rsidRPr="00AF02F5">
              <w:rPr>
                <w:rFonts w:ascii="Times New Roman" w:hAnsi="Times New Roman" w:cs="Times New Roman"/>
                <w:sz w:val="24"/>
                <w:szCs w:val="24"/>
                <w:lang w:val="ro-RO" w:eastAsia="ru-RU"/>
              </w:rPr>
              <w:t xml:space="preserve">La data de 1.10.2018 au fost eliberate procesele-verbale la finalizarea lucrărilor, cu indicarea </w:t>
            </w:r>
            <w:proofErr w:type="spellStart"/>
            <w:r w:rsidRPr="00AF02F5">
              <w:rPr>
                <w:rFonts w:ascii="Times New Roman" w:hAnsi="Times New Roman" w:cs="Times New Roman"/>
                <w:sz w:val="24"/>
                <w:szCs w:val="24"/>
                <w:lang w:val="ro-RO" w:eastAsia="ru-RU"/>
              </w:rPr>
              <w:t>obiectiilor</w:t>
            </w:r>
            <w:proofErr w:type="spellEnd"/>
            <w:r w:rsidRPr="00AF02F5">
              <w:rPr>
                <w:rFonts w:ascii="Times New Roman" w:hAnsi="Times New Roman" w:cs="Times New Roman"/>
                <w:sz w:val="24"/>
                <w:szCs w:val="24"/>
                <w:lang w:val="ro-RO" w:eastAsia="ru-RU"/>
              </w:rPr>
              <w:t xml:space="preserve"> care urmează a fi remediate</w:t>
            </w:r>
          </w:p>
          <w:p w14:paraId="1DA901B3" w14:textId="77777777" w:rsidR="00952B1D" w:rsidRPr="00AF02F5" w:rsidRDefault="00952B1D" w:rsidP="00AF02F5">
            <w:pPr>
              <w:pStyle w:val="ListParagraph"/>
              <w:ind w:left="0" w:right="142"/>
              <w:jc w:val="both"/>
              <w:rPr>
                <w:rFonts w:ascii="Times New Roman" w:hAnsi="Times New Roman" w:cs="Times New Roman"/>
                <w:sz w:val="24"/>
                <w:szCs w:val="24"/>
                <w:lang w:val="ro-RO"/>
              </w:rPr>
            </w:pPr>
            <w:r w:rsidRPr="00AF02F5">
              <w:rPr>
                <w:rFonts w:ascii="Times New Roman" w:hAnsi="Times New Roman" w:cs="Times New Roman"/>
                <w:sz w:val="24"/>
                <w:szCs w:val="24"/>
                <w:lang w:val="ro-RO"/>
              </w:rPr>
              <w:t xml:space="preserve">- A fost revizui Planul de achiziții prin relocarea </w:t>
            </w:r>
            <w:r w:rsidRPr="00AF02F5">
              <w:rPr>
                <w:rFonts w:ascii="Times New Roman" w:hAnsi="Times New Roman" w:cs="Times New Roman"/>
                <w:iCs/>
                <w:sz w:val="24"/>
                <w:szCs w:val="24"/>
                <w:lang w:val="ro-RO"/>
              </w:rPr>
              <w:t>economiilor de subvenții</w:t>
            </w:r>
          </w:p>
          <w:p w14:paraId="77B3048B" w14:textId="77777777" w:rsidR="00952B1D" w:rsidRPr="00AF02F5" w:rsidRDefault="00952B1D" w:rsidP="00AF02F5">
            <w:pPr>
              <w:pStyle w:val="ListParagraph"/>
              <w:ind w:left="0"/>
              <w:jc w:val="both"/>
              <w:rPr>
                <w:rFonts w:ascii="Times New Roman" w:hAnsi="Times New Roman" w:cs="Times New Roman"/>
                <w:sz w:val="24"/>
                <w:szCs w:val="24"/>
                <w:lang w:val="ro-RO"/>
              </w:rPr>
            </w:pPr>
            <w:r w:rsidRPr="00AF02F5">
              <w:rPr>
                <w:rFonts w:ascii="Times New Roman" w:hAnsi="Times New Roman" w:cs="Times New Roman"/>
                <w:sz w:val="24"/>
                <w:szCs w:val="24"/>
                <w:lang w:val="ro-RO"/>
              </w:rPr>
              <w:t xml:space="preserve">- A fost obținut un grant suplimentar în mărime de 740 </w:t>
            </w:r>
            <w:proofErr w:type="spellStart"/>
            <w:r w:rsidRPr="00AF02F5">
              <w:rPr>
                <w:rFonts w:ascii="Times New Roman" w:hAnsi="Times New Roman" w:cs="Times New Roman"/>
                <w:sz w:val="24"/>
                <w:szCs w:val="24"/>
                <w:lang w:val="ro-RO"/>
              </w:rPr>
              <w:t>mii,euro</w:t>
            </w:r>
            <w:proofErr w:type="spellEnd"/>
            <w:r w:rsidRPr="00AF02F5">
              <w:rPr>
                <w:rFonts w:ascii="Times New Roman" w:hAnsi="Times New Roman" w:cs="Times New Roman"/>
                <w:sz w:val="24"/>
                <w:szCs w:val="24"/>
                <w:lang w:val="ro-RO"/>
              </w:rPr>
              <w:t xml:space="preserve"> pentru implementarea integral a proiectului.</w:t>
            </w:r>
          </w:p>
          <w:p w14:paraId="6FA86DD1" w14:textId="29C24481" w:rsidR="00952B1D" w:rsidRPr="003C0484" w:rsidRDefault="00952B1D" w:rsidP="00AF02F5">
            <w:pPr>
              <w:ind w:left="34"/>
              <w:jc w:val="both"/>
              <w:rPr>
                <w:rFonts w:ascii="Times New Roman" w:hAnsi="Times New Roman"/>
                <w:szCs w:val="16"/>
                <w:lang w:val="ro-RO" w:eastAsia="en-GB"/>
              </w:rPr>
            </w:pPr>
            <w:r w:rsidRPr="00AF02F5">
              <w:rPr>
                <w:rFonts w:ascii="Times New Roman" w:hAnsi="Times New Roman" w:cs="Times New Roman"/>
                <w:sz w:val="24"/>
                <w:szCs w:val="24"/>
                <w:lang w:val="ro-RO"/>
              </w:rPr>
              <w:lastRenderedPageBreak/>
              <w:t>Gradul de implementare a Proiectului constituie 72%.</w:t>
            </w:r>
            <w:r w:rsidRPr="00D06A1E">
              <w:rPr>
                <w:rFonts w:ascii="Times New Roman" w:hAnsi="Times New Roman" w:cs="Times New Roman"/>
                <w:i/>
                <w:sz w:val="24"/>
                <w:szCs w:val="24"/>
                <w:lang w:val="ro-RO"/>
              </w:rPr>
              <w:t xml:space="preserve"> </w:t>
            </w:r>
          </w:p>
        </w:tc>
        <w:tc>
          <w:tcPr>
            <w:tcW w:w="1344" w:type="dxa"/>
            <w:gridSpan w:val="2"/>
            <w:tcBorders>
              <w:top w:val="single" w:sz="4" w:space="0" w:color="auto"/>
              <w:left w:val="single" w:sz="4" w:space="0" w:color="auto"/>
              <w:bottom w:val="single" w:sz="4" w:space="0" w:color="auto"/>
              <w:right w:val="single" w:sz="4" w:space="0" w:color="auto"/>
            </w:tcBorders>
          </w:tcPr>
          <w:p w14:paraId="305C355A" w14:textId="77777777" w:rsidR="00952B1D" w:rsidRPr="00FF017C" w:rsidRDefault="00952B1D" w:rsidP="00AF02F5">
            <w:pPr>
              <w:jc w:val="center"/>
              <w:rPr>
                <w:rFonts w:ascii="Times New Roman" w:hAnsi="Times New Roman"/>
                <w:szCs w:val="16"/>
                <w:lang w:val="ro-RO" w:eastAsia="en-GB"/>
              </w:rPr>
            </w:pPr>
            <w:r w:rsidRPr="00FF017C">
              <w:rPr>
                <w:rFonts w:ascii="Times New Roman" w:hAnsi="Times New Roman"/>
                <w:szCs w:val="16"/>
                <w:lang w:val="ro-RO" w:eastAsia="en-GB"/>
              </w:rPr>
              <w:lastRenderedPageBreak/>
              <w:t>57 917, 90</w:t>
            </w:r>
          </w:p>
          <w:p w14:paraId="7295B918" w14:textId="77777777" w:rsidR="00952B1D" w:rsidRPr="00FF017C" w:rsidRDefault="00952B1D" w:rsidP="00AF02F5">
            <w:pPr>
              <w:jc w:val="center"/>
              <w:rPr>
                <w:rFonts w:ascii="Times New Roman" w:hAnsi="Times New Roman"/>
                <w:szCs w:val="16"/>
                <w:lang w:val="ro-RO" w:eastAsia="en-GB"/>
              </w:rPr>
            </w:pPr>
          </w:p>
          <w:p w14:paraId="2B89E97B" w14:textId="63B3F0AD" w:rsidR="00952B1D" w:rsidRPr="00FF017C" w:rsidRDefault="00952B1D" w:rsidP="00AF02F5">
            <w:pPr>
              <w:jc w:val="center"/>
              <w:rPr>
                <w:rFonts w:ascii="Times New Roman" w:hAnsi="Times New Roman"/>
                <w:szCs w:val="16"/>
                <w:lang w:val="ro-RO" w:eastAsia="en-GB"/>
              </w:rPr>
            </w:pPr>
            <w:r w:rsidRPr="00FF017C">
              <w:rPr>
                <w:rFonts w:ascii="Times New Roman" w:hAnsi="Times New Roman"/>
                <w:szCs w:val="16"/>
                <w:lang w:val="ro-RO" w:eastAsia="en-GB"/>
              </w:rPr>
              <w:t>(129 725, 40)</w:t>
            </w:r>
          </w:p>
        </w:tc>
        <w:tc>
          <w:tcPr>
            <w:tcW w:w="1202" w:type="dxa"/>
            <w:tcBorders>
              <w:top w:val="single" w:sz="4" w:space="0" w:color="auto"/>
              <w:left w:val="single" w:sz="4" w:space="0" w:color="auto"/>
              <w:bottom w:val="single" w:sz="4" w:space="0" w:color="auto"/>
              <w:right w:val="single" w:sz="4" w:space="0" w:color="auto"/>
            </w:tcBorders>
          </w:tcPr>
          <w:p w14:paraId="3160417D" w14:textId="77777777" w:rsidR="00952B1D" w:rsidRPr="00FF017C" w:rsidRDefault="00952B1D" w:rsidP="00AF02F5">
            <w:pPr>
              <w:jc w:val="center"/>
              <w:rPr>
                <w:rFonts w:ascii="Times New Roman" w:hAnsi="Times New Roman"/>
                <w:szCs w:val="16"/>
                <w:lang w:val="ro-RO" w:eastAsia="en-GB"/>
              </w:rPr>
            </w:pPr>
            <w:r w:rsidRPr="00FF017C">
              <w:rPr>
                <w:rFonts w:ascii="Times New Roman" w:hAnsi="Times New Roman"/>
                <w:szCs w:val="16"/>
                <w:lang w:val="ro-RO" w:eastAsia="en-GB"/>
              </w:rPr>
              <w:t>31 402, 13</w:t>
            </w:r>
          </w:p>
          <w:p w14:paraId="79C1CCF8" w14:textId="77777777" w:rsidR="00952B1D" w:rsidRPr="00FF017C" w:rsidRDefault="00952B1D" w:rsidP="00AF02F5">
            <w:pPr>
              <w:jc w:val="center"/>
              <w:rPr>
                <w:rFonts w:ascii="Times New Roman" w:hAnsi="Times New Roman"/>
                <w:szCs w:val="16"/>
                <w:lang w:val="ro-RO" w:eastAsia="en-GB"/>
              </w:rPr>
            </w:pPr>
          </w:p>
          <w:p w14:paraId="64CEE594" w14:textId="6CF58EA1" w:rsidR="00952B1D" w:rsidRPr="00FF017C" w:rsidRDefault="00952B1D" w:rsidP="00AF02F5">
            <w:pPr>
              <w:jc w:val="center"/>
              <w:rPr>
                <w:rFonts w:ascii="Times New Roman" w:hAnsi="Times New Roman"/>
                <w:szCs w:val="16"/>
                <w:lang w:val="ro-RO" w:eastAsia="en-GB"/>
              </w:rPr>
            </w:pPr>
            <w:r w:rsidRPr="00FF017C">
              <w:rPr>
                <w:rFonts w:ascii="Times New Roman" w:hAnsi="Times New Roman"/>
                <w:szCs w:val="16"/>
                <w:lang w:val="ro-RO" w:eastAsia="en-GB"/>
              </w:rPr>
              <w:t>(88.744,49)</w:t>
            </w:r>
          </w:p>
        </w:tc>
        <w:tc>
          <w:tcPr>
            <w:tcW w:w="3216" w:type="dxa"/>
            <w:tcBorders>
              <w:top w:val="single" w:sz="4" w:space="0" w:color="auto"/>
              <w:left w:val="single" w:sz="4" w:space="0" w:color="auto"/>
              <w:bottom w:val="single" w:sz="4" w:space="0" w:color="auto"/>
              <w:right w:val="single" w:sz="4" w:space="0" w:color="auto"/>
            </w:tcBorders>
          </w:tcPr>
          <w:p w14:paraId="0CF2F99C" w14:textId="77777777" w:rsidR="00952B1D" w:rsidRDefault="00952B1D" w:rsidP="00952B1D">
            <w:pPr>
              <w:spacing w:after="200"/>
              <w:jc w:val="both"/>
              <w:rPr>
                <w:rFonts w:ascii="Times New Roman" w:hAnsi="Times New Roman"/>
                <w:szCs w:val="16"/>
                <w:lang w:val="ro-RO" w:eastAsia="en-GB"/>
              </w:rPr>
            </w:pPr>
            <w:r>
              <w:rPr>
                <w:rFonts w:ascii="Times New Roman" w:hAnsi="Times New Roman"/>
                <w:szCs w:val="16"/>
                <w:lang w:val="ro-RO" w:eastAsia="en-GB"/>
              </w:rPr>
              <w:t>- 26 515.77</w:t>
            </w:r>
          </w:p>
          <w:p w14:paraId="573FEAC3" w14:textId="77777777" w:rsidR="00952B1D" w:rsidRDefault="00952B1D" w:rsidP="00952B1D">
            <w:pPr>
              <w:spacing w:after="200"/>
              <w:jc w:val="both"/>
              <w:rPr>
                <w:rFonts w:ascii="Times New Roman" w:hAnsi="Times New Roman"/>
                <w:szCs w:val="16"/>
                <w:lang w:val="ro-RO" w:eastAsia="en-GB"/>
              </w:rPr>
            </w:pPr>
            <w:r>
              <w:rPr>
                <w:rFonts w:ascii="Times New Roman" w:hAnsi="Times New Roman"/>
                <w:szCs w:val="16"/>
                <w:lang w:val="ro-RO" w:eastAsia="en-GB"/>
              </w:rPr>
              <w:t>Devierea respectivă se cauzează următoarelor aspecte:</w:t>
            </w:r>
          </w:p>
          <w:p w14:paraId="741C7947" w14:textId="77777777" w:rsidR="00952B1D" w:rsidRDefault="00952B1D" w:rsidP="00952B1D">
            <w:pPr>
              <w:pStyle w:val="ListParagraph"/>
              <w:numPr>
                <w:ilvl w:val="0"/>
                <w:numId w:val="16"/>
              </w:numPr>
              <w:spacing w:after="200"/>
              <w:jc w:val="both"/>
              <w:rPr>
                <w:rFonts w:ascii="Times New Roman" w:hAnsi="Times New Roman"/>
                <w:szCs w:val="16"/>
                <w:lang w:val="ro-RO" w:eastAsia="en-GB"/>
              </w:rPr>
            </w:pPr>
            <w:r>
              <w:rPr>
                <w:rFonts w:ascii="Times New Roman" w:hAnsi="Times New Roman"/>
                <w:szCs w:val="16"/>
                <w:lang w:val="ro-RO" w:eastAsia="en-GB"/>
              </w:rPr>
              <w:t xml:space="preserve">Anularea procedurii de atribuire a contractului pentru obiectivul „Furnizarea de pompe pentru </w:t>
            </w:r>
            <w:proofErr w:type="spellStart"/>
            <w:r>
              <w:rPr>
                <w:rFonts w:ascii="Times New Roman" w:hAnsi="Times New Roman"/>
                <w:szCs w:val="16"/>
                <w:lang w:val="ro-RO" w:eastAsia="en-GB"/>
              </w:rPr>
              <w:t>ewțeaua</w:t>
            </w:r>
            <w:proofErr w:type="spellEnd"/>
            <w:r>
              <w:rPr>
                <w:rFonts w:ascii="Times New Roman" w:hAnsi="Times New Roman"/>
                <w:szCs w:val="16"/>
                <w:lang w:val="ro-RO" w:eastAsia="en-GB"/>
              </w:rPr>
              <w:t xml:space="preserve"> de termoficare, ventilatoare și convertizoare de frecvență”, divizarea acestuia în două loturi și relansarea </w:t>
            </w:r>
            <w:proofErr w:type="spellStart"/>
            <w:r>
              <w:rPr>
                <w:rFonts w:ascii="Times New Roman" w:hAnsi="Times New Roman"/>
                <w:szCs w:val="16"/>
                <w:lang w:val="ro-RO" w:eastAsia="en-GB"/>
              </w:rPr>
              <w:t>lecitației</w:t>
            </w:r>
            <w:proofErr w:type="spellEnd"/>
            <w:r>
              <w:rPr>
                <w:rFonts w:ascii="Times New Roman" w:hAnsi="Times New Roman"/>
                <w:szCs w:val="16"/>
                <w:lang w:val="ro-RO" w:eastAsia="en-GB"/>
              </w:rPr>
              <w:t xml:space="preserve"> publice;</w:t>
            </w:r>
          </w:p>
          <w:p w14:paraId="704A4D0F" w14:textId="4197FD6D" w:rsidR="00952B1D" w:rsidRPr="00CC76D1" w:rsidRDefault="00952B1D" w:rsidP="00952B1D">
            <w:pPr>
              <w:pStyle w:val="ListParagraph"/>
              <w:numPr>
                <w:ilvl w:val="0"/>
                <w:numId w:val="16"/>
              </w:numPr>
              <w:spacing w:after="200"/>
              <w:jc w:val="both"/>
              <w:rPr>
                <w:rFonts w:ascii="Times New Roman" w:hAnsi="Times New Roman"/>
                <w:szCs w:val="16"/>
                <w:lang w:val="ro-RO" w:eastAsia="en-GB"/>
              </w:rPr>
            </w:pPr>
            <w:r>
              <w:rPr>
                <w:rFonts w:ascii="Times New Roman" w:hAnsi="Times New Roman"/>
                <w:szCs w:val="16"/>
                <w:lang w:val="ro-RO" w:eastAsia="en-GB"/>
              </w:rPr>
              <w:t xml:space="preserve">Semnarea contractelor cu </w:t>
            </w:r>
            <w:proofErr w:type="spellStart"/>
            <w:r>
              <w:rPr>
                <w:rFonts w:ascii="Times New Roman" w:hAnsi="Times New Roman"/>
                <w:szCs w:val="16"/>
                <w:lang w:val="ro-RO" w:eastAsia="en-GB"/>
              </w:rPr>
              <w:t>întrziere</w:t>
            </w:r>
            <w:proofErr w:type="spellEnd"/>
            <w:r>
              <w:rPr>
                <w:rFonts w:ascii="Times New Roman" w:hAnsi="Times New Roman"/>
                <w:szCs w:val="16"/>
                <w:lang w:val="ro-RO" w:eastAsia="en-GB"/>
              </w:rPr>
              <w:t xml:space="preserve"> </w:t>
            </w:r>
          </w:p>
        </w:tc>
      </w:tr>
      <w:tr w:rsidR="00CD6B44" w14:paraId="6CF1A653" w14:textId="77777777" w:rsidTr="00CA2E18">
        <w:trPr>
          <w:trHeight w:val="976"/>
        </w:trPr>
        <w:tc>
          <w:tcPr>
            <w:tcW w:w="3114" w:type="dxa"/>
            <w:tcBorders>
              <w:top w:val="single" w:sz="4" w:space="0" w:color="auto"/>
              <w:left w:val="single" w:sz="4" w:space="0" w:color="auto"/>
              <w:bottom w:val="single" w:sz="4" w:space="0" w:color="auto"/>
              <w:right w:val="single" w:sz="4" w:space="0" w:color="auto"/>
            </w:tcBorders>
          </w:tcPr>
          <w:p w14:paraId="1A9A8337" w14:textId="288F64E9" w:rsidR="00952B1D" w:rsidRPr="00266686" w:rsidRDefault="00952B1D" w:rsidP="00952B1D">
            <w:pPr>
              <w:tabs>
                <w:tab w:val="left" w:pos="360"/>
              </w:tabs>
              <w:rPr>
                <w:rFonts w:ascii="Times New Roman" w:hAnsi="Times New Roman"/>
                <w:szCs w:val="16"/>
                <w:lang w:val="ro-RO" w:eastAsia="en-GB"/>
              </w:rPr>
            </w:pPr>
            <w:r w:rsidRPr="00266686">
              <w:rPr>
                <w:rFonts w:ascii="Times New Roman" w:hAnsi="Times New Roman"/>
                <w:b/>
                <w:szCs w:val="16"/>
                <w:u w:val="single"/>
                <w:lang w:val="ro-RO" w:eastAsia="en-GB"/>
              </w:rPr>
              <w:t>Acțiunea 2:</w:t>
            </w:r>
            <w:r>
              <w:rPr>
                <w:rFonts w:ascii="Times New Roman" w:hAnsi="Times New Roman" w:cs="Times New Roman"/>
                <w:sz w:val="20"/>
                <w:szCs w:val="20"/>
                <w:lang w:val="ro-RO" w:eastAsia="en-GB"/>
              </w:rPr>
              <w:t xml:space="preserve"> </w:t>
            </w:r>
            <w:r w:rsidRPr="00266686">
              <w:rPr>
                <w:rFonts w:ascii="Times New Roman" w:hAnsi="Times New Roman"/>
                <w:szCs w:val="16"/>
                <w:lang w:val="ro-RO" w:eastAsia="en-GB"/>
              </w:rPr>
              <w:t>Asigurarea implementării proiectului de modernizare a sistemului de alimentare cu energie termică din mun. Chișinău</w:t>
            </w:r>
          </w:p>
          <w:p w14:paraId="34A88E60" w14:textId="77777777" w:rsidR="00952B1D" w:rsidRDefault="00952B1D" w:rsidP="00952B1D">
            <w:pPr>
              <w:rPr>
                <w:rFonts w:ascii="Times New Roman" w:hAnsi="Times New Roman" w:cs="Times New Roman"/>
                <w:sz w:val="20"/>
                <w:szCs w:val="20"/>
                <w:lang w:val="ro-MD"/>
              </w:rPr>
            </w:pPr>
          </w:p>
        </w:tc>
        <w:tc>
          <w:tcPr>
            <w:tcW w:w="4972" w:type="dxa"/>
            <w:gridSpan w:val="3"/>
            <w:tcBorders>
              <w:top w:val="single" w:sz="4" w:space="0" w:color="auto"/>
              <w:left w:val="single" w:sz="4" w:space="0" w:color="auto"/>
              <w:bottom w:val="single" w:sz="4" w:space="0" w:color="auto"/>
              <w:right w:val="single" w:sz="4" w:space="0" w:color="auto"/>
            </w:tcBorders>
          </w:tcPr>
          <w:p w14:paraId="416AD7F6" w14:textId="54C1CDD0" w:rsidR="00952B1D" w:rsidRPr="00F40754" w:rsidRDefault="00952B1D" w:rsidP="00952B1D">
            <w:pPr>
              <w:jc w:val="both"/>
              <w:rPr>
                <w:rFonts w:ascii="Times New Roman" w:hAnsi="Times New Roman"/>
                <w:szCs w:val="16"/>
                <w:lang w:val="ro-RO" w:eastAsia="en-GB"/>
              </w:rPr>
            </w:pPr>
            <w:r w:rsidRPr="00F40754">
              <w:rPr>
                <w:rFonts w:ascii="Times New Roman" w:hAnsi="Times New Roman"/>
                <w:szCs w:val="16"/>
                <w:lang w:val="ro-RO" w:eastAsia="en-GB"/>
              </w:rPr>
              <w:t xml:space="preserve">- Reconectarea instituțiilor publice la SACET Chișinău cu instalarea PTI și rețele termice aferente. </w:t>
            </w:r>
          </w:p>
          <w:p w14:paraId="3AEBBF1A" w14:textId="77777777" w:rsidR="00952B1D" w:rsidRPr="00F40754" w:rsidRDefault="00952B1D" w:rsidP="00952B1D">
            <w:pPr>
              <w:jc w:val="both"/>
              <w:rPr>
                <w:rFonts w:ascii="Times New Roman" w:hAnsi="Times New Roman"/>
                <w:szCs w:val="16"/>
                <w:lang w:val="ro-RO" w:eastAsia="en-GB"/>
              </w:rPr>
            </w:pPr>
            <w:r w:rsidRPr="00F40754">
              <w:rPr>
                <w:rFonts w:ascii="Times New Roman" w:hAnsi="Times New Roman"/>
                <w:szCs w:val="16"/>
                <w:lang w:val="ro-RO" w:eastAsia="en-GB"/>
              </w:rPr>
              <w:t>Realizat: instalarea a 3 PTI și rețele termice aferente la 2 instituții publice, plata ultimelor rețineri de 5% conform Certificatelor de Acceptare Operațională pentru lucrările executate pe parcursul anilor precedenți.</w:t>
            </w:r>
          </w:p>
          <w:p w14:paraId="010F0DE8" w14:textId="77777777" w:rsidR="00952B1D" w:rsidRPr="00F40754" w:rsidRDefault="00952B1D" w:rsidP="00952B1D">
            <w:pPr>
              <w:rPr>
                <w:rFonts w:ascii="Times New Roman" w:hAnsi="Times New Roman"/>
                <w:szCs w:val="16"/>
                <w:lang w:val="ro-RO" w:eastAsia="en-GB"/>
              </w:rPr>
            </w:pPr>
          </w:p>
          <w:p w14:paraId="39953F5E" w14:textId="77777777" w:rsidR="00952B1D" w:rsidRPr="00F40754" w:rsidRDefault="00952B1D" w:rsidP="00952B1D">
            <w:pPr>
              <w:jc w:val="both"/>
              <w:rPr>
                <w:rFonts w:ascii="Times New Roman" w:hAnsi="Times New Roman"/>
                <w:szCs w:val="16"/>
                <w:lang w:val="ro-RO" w:eastAsia="en-GB"/>
              </w:rPr>
            </w:pPr>
            <w:r w:rsidRPr="00F40754">
              <w:rPr>
                <w:rFonts w:ascii="Times New Roman" w:hAnsi="Times New Roman"/>
                <w:szCs w:val="16"/>
                <w:lang w:val="ro-RO" w:eastAsia="en-GB"/>
              </w:rPr>
              <w:t>- Instalarea punctelor termice individuale în clădiri rezidențiale și sisteme de distribuție pe orizontală.</w:t>
            </w:r>
          </w:p>
          <w:p w14:paraId="2DACDAEF" w14:textId="77777777" w:rsidR="00952B1D" w:rsidRPr="00F40754" w:rsidRDefault="00952B1D" w:rsidP="00952B1D">
            <w:pPr>
              <w:jc w:val="both"/>
              <w:rPr>
                <w:rFonts w:ascii="Times New Roman" w:hAnsi="Times New Roman"/>
                <w:szCs w:val="16"/>
                <w:lang w:val="ro-RO" w:eastAsia="en-GB"/>
              </w:rPr>
            </w:pPr>
            <w:r w:rsidRPr="00F40754">
              <w:rPr>
                <w:rFonts w:ascii="Times New Roman" w:hAnsi="Times New Roman"/>
                <w:szCs w:val="16"/>
                <w:lang w:val="ro-RO" w:eastAsia="en-GB"/>
              </w:rPr>
              <w:t>Realizat: instalarea a 3 PTI și rețele termice aferente și instalarea rețelelor de distribuție pe orizontală în 15 blocuri locative.</w:t>
            </w:r>
          </w:p>
          <w:p w14:paraId="5B57C356" w14:textId="77777777" w:rsidR="00952B1D" w:rsidRPr="00F40754" w:rsidRDefault="00952B1D" w:rsidP="00952B1D">
            <w:pPr>
              <w:jc w:val="both"/>
              <w:rPr>
                <w:rFonts w:ascii="Times New Roman" w:hAnsi="Times New Roman"/>
                <w:szCs w:val="16"/>
                <w:lang w:val="ro-RO" w:eastAsia="en-GB"/>
              </w:rPr>
            </w:pPr>
          </w:p>
          <w:p w14:paraId="50EDA324" w14:textId="77777777" w:rsidR="00952B1D" w:rsidRPr="00F40754" w:rsidRDefault="00952B1D" w:rsidP="00952B1D">
            <w:pPr>
              <w:jc w:val="both"/>
              <w:rPr>
                <w:rFonts w:ascii="Times New Roman" w:hAnsi="Times New Roman"/>
                <w:szCs w:val="16"/>
                <w:lang w:val="ro-RO" w:eastAsia="en-GB"/>
              </w:rPr>
            </w:pPr>
            <w:r w:rsidRPr="00F40754">
              <w:rPr>
                <w:rFonts w:ascii="Times New Roman" w:hAnsi="Times New Roman"/>
                <w:szCs w:val="16"/>
                <w:lang w:val="ro-RO" w:eastAsia="en-GB"/>
              </w:rPr>
              <w:t>- Îmbunătățirea tehnologică a sistemelor de pompare la sursele de termoficare (CET-2 și CT-Vest) cu instalarea convertizoarelor de frecvență.</w:t>
            </w:r>
          </w:p>
          <w:p w14:paraId="4798814E" w14:textId="77777777" w:rsidR="00952B1D" w:rsidRPr="00F40754" w:rsidRDefault="00952B1D" w:rsidP="00952B1D">
            <w:pPr>
              <w:jc w:val="both"/>
              <w:rPr>
                <w:rFonts w:ascii="Times New Roman" w:hAnsi="Times New Roman"/>
                <w:szCs w:val="16"/>
                <w:lang w:val="ro-RO" w:eastAsia="en-GB"/>
              </w:rPr>
            </w:pPr>
            <w:r w:rsidRPr="00F40754">
              <w:rPr>
                <w:rFonts w:ascii="Times New Roman" w:hAnsi="Times New Roman"/>
                <w:szCs w:val="16"/>
                <w:lang w:val="ro-RO" w:eastAsia="en-GB"/>
              </w:rPr>
              <w:t>Realizat: elaborarea proiectului tehnic, plasarea comenzilor necesare/coordonate de către Părți, livrarea echipamentelor.</w:t>
            </w:r>
          </w:p>
          <w:p w14:paraId="40A57663" w14:textId="77777777" w:rsidR="00952B1D" w:rsidRPr="00F40754" w:rsidRDefault="00952B1D" w:rsidP="00952B1D">
            <w:pPr>
              <w:jc w:val="both"/>
              <w:rPr>
                <w:rFonts w:ascii="Times New Roman" w:hAnsi="Times New Roman"/>
                <w:szCs w:val="16"/>
                <w:lang w:val="ro-RO" w:eastAsia="en-GB"/>
              </w:rPr>
            </w:pPr>
          </w:p>
          <w:p w14:paraId="26BB80C5" w14:textId="77777777" w:rsidR="00952B1D" w:rsidRPr="00F40754" w:rsidRDefault="00952B1D" w:rsidP="00952B1D">
            <w:pPr>
              <w:jc w:val="both"/>
              <w:rPr>
                <w:rFonts w:ascii="Times New Roman" w:hAnsi="Times New Roman"/>
                <w:szCs w:val="16"/>
                <w:lang w:val="ro-RO" w:eastAsia="en-GB"/>
              </w:rPr>
            </w:pPr>
            <w:r w:rsidRPr="00F40754">
              <w:rPr>
                <w:rFonts w:ascii="Times New Roman" w:hAnsi="Times New Roman"/>
                <w:szCs w:val="16"/>
                <w:lang w:val="ro-RO" w:eastAsia="en-GB"/>
              </w:rPr>
              <w:t xml:space="preserve">- Asistență Tehnică pentru elaborarea Strategiei Corporative de Comunicare pentru Termoelectrica SA și desfășurarea Campaniilor Publice de Informare </w:t>
            </w:r>
          </w:p>
          <w:p w14:paraId="0247C004" w14:textId="77777777" w:rsidR="00952B1D" w:rsidRPr="00F40754" w:rsidRDefault="00952B1D" w:rsidP="00952B1D">
            <w:pPr>
              <w:jc w:val="both"/>
              <w:rPr>
                <w:rFonts w:ascii="Times New Roman" w:hAnsi="Times New Roman"/>
                <w:szCs w:val="16"/>
                <w:lang w:val="ro-RO" w:eastAsia="en-GB"/>
              </w:rPr>
            </w:pPr>
            <w:r w:rsidRPr="00F40754">
              <w:rPr>
                <w:rFonts w:ascii="Times New Roman" w:hAnsi="Times New Roman"/>
                <w:szCs w:val="16"/>
                <w:lang w:val="ro-RO" w:eastAsia="en-GB"/>
              </w:rPr>
              <w:t>Realizat: 3 livrabile aprobate.</w:t>
            </w:r>
          </w:p>
          <w:p w14:paraId="159E00A5" w14:textId="77777777" w:rsidR="00952B1D" w:rsidRPr="00F40754" w:rsidRDefault="00952B1D" w:rsidP="00952B1D">
            <w:pPr>
              <w:pStyle w:val="NoSpacing"/>
              <w:spacing w:before="0" w:beforeAutospacing="0" w:after="0" w:afterAutospacing="0"/>
              <w:jc w:val="both"/>
              <w:rPr>
                <w:rFonts w:eastAsiaTheme="minorHAnsi" w:cstheme="minorBidi"/>
                <w:sz w:val="22"/>
                <w:szCs w:val="16"/>
                <w:lang w:eastAsia="en-GB"/>
              </w:rPr>
            </w:pPr>
          </w:p>
          <w:p w14:paraId="698B6D58" w14:textId="77777777" w:rsidR="00952B1D" w:rsidRPr="00F40754" w:rsidRDefault="00952B1D" w:rsidP="00952B1D">
            <w:pPr>
              <w:pStyle w:val="NoSpacing"/>
              <w:spacing w:before="0" w:beforeAutospacing="0" w:after="0" w:afterAutospacing="0"/>
              <w:jc w:val="both"/>
              <w:rPr>
                <w:rFonts w:eastAsiaTheme="minorHAnsi" w:cstheme="minorBidi"/>
                <w:sz w:val="22"/>
                <w:szCs w:val="16"/>
                <w:lang w:eastAsia="en-GB"/>
              </w:rPr>
            </w:pPr>
            <w:r w:rsidRPr="00F40754">
              <w:rPr>
                <w:rFonts w:eastAsiaTheme="minorHAnsi" w:cstheme="minorBidi"/>
                <w:sz w:val="22"/>
                <w:szCs w:val="16"/>
                <w:lang w:eastAsia="en-GB"/>
              </w:rPr>
              <w:t>- Lansarea licitației pentru implementarea pachetului de investiție C1.10 ”Instalarea punctelor termice individuale în clădiri rezidențiale”.</w:t>
            </w:r>
          </w:p>
        </w:tc>
        <w:tc>
          <w:tcPr>
            <w:tcW w:w="1344" w:type="dxa"/>
            <w:gridSpan w:val="2"/>
            <w:tcBorders>
              <w:top w:val="single" w:sz="4" w:space="0" w:color="auto"/>
              <w:left w:val="single" w:sz="4" w:space="0" w:color="auto"/>
              <w:bottom w:val="single" w:sz="4" w:space="0" w:color="auto"/>
              <w:right w:val="single" w:sz="4" w:space="0" w:color="auto"/>
            </w:tcBorders>
          </w:tcPr>
          <w:p w14:paraId="24EEAAAD" w14:textId="24C5BC67" w:rsidR="00952B1D" w:rsidRPr="00FF017C" w:rsidRDefault="00952B1D" w:rsidP="00AF02F5">
            <w:pPr>
              <w:jc w:val="center"/>
              <w:rPr>
                <w:rFonts w:ascii="Times New Roman" w:hAnsi="Times New Roman"/>
                <w:szCs w:val="16"/>
                <w:lang w:val="ro-RO" w:eastAsia="en-GB"/>
              </w:rPr>
            </w:pPr>
            <w:r w:rsidRPr="00FF017C">
              <w:rPr>
                <w:rFonts w:ascii="Times New Roman" w:hAnsi="Times New Roman"/>
                <w:szCs w:val="16"/>
                <w:lang w:val="ro-RO" w:eastAsia="en-GB"/>
              </w:rPr>
              <w:t>9</w:t>
            </w:r>
            <w:r w:rsidR="00AF02F5" w:rsidRPr="00FF017C">
              <w:rPr>
                <w:rFonts w:ascii="Times New Roman" w:hAnsi="Times New Roman"/>
                <w:szCs w:val="16"/>
                <w:lang w:val="ro-RO" w:eastAsia="en-GB"/>
              </w:rPr>
              <w:t xml:space="preserve"> </w:t>
            </w:r>
            <w:r w:rsidRPr="00FF017C">
              <w:rPr>
                <w:rFonts w:ascii="Times New Roman" w:hAnsi="Times New Roman"/>
                <w:szCs w:val="16"/>
                <w:lang w:val="ro-RO" w:eastAsia="en-GB"/>
              </w:rPr>
              <w:t>052,2</w:t>
            </w:r>
          </w:p>
          <w:p w14:paraId="7316834A" w14:textId="77777777" w:rsidR="00952B1D" w:rsidRPr="00FF017C" w:rsidRDefault="00952B1D" w:rsidP="00AF02F5">
            <w:pPr>
              <w:jc w:val="center"/>
              <w:rPr>
                <w:rFonts w:ascii="Times New Roman" w:hAnsi="Times New Roman"/>
                <w:szCs w:val="16"/>
                <w:lang w:val="ro-RO" w:eastAsia="en-GB"/>
              </w:rPr>
            </w:pPr>
          </w:p>
          <w:p w14:paraId="41B7A2EC" w14:textId="77777777" w:rsidR="00952B1D" w:rsidRPr="00FF017C" w:rsidRDefault="00952B1D" w:rsidP="00AF02F5">
            <w:pPr>
              <w:jc w:val="center"/>
              <w:rPr>
                <w:rFonts w:ascii="Times New Roman" w:hAnsi="Times New Roman"/>
                <w:szCs w:val="16"/>
                <w:lang w:val="ro-RO" w:eastAsia="en-GB"/>
              </w:rPr>
            </w:pPr>
            <w:proofErr w:type="spellStart"/>
            <w:r w:rsidRPr="00FF017C">
              <w:rPr>
                <w:rFonts w:ascii="Times New Roman" w:hAnsi="Times New Roman"/>
                <w:szCs w:val="16"/>
                <w:lang w:val="ro-RO" w:eastAsia="en-GB"/>
              </w:rPr>
              <w:t>Recreditat</w:t>
            </w:r>
            <w:proofErr w:type="spellEnd"/>
          </w:p>
          <w:p w14:paraId="3CF20715" w14:textId="58199D3F" w:rsidR="00952B1D" w:rsidRPr="00FF017C" w:rsidRDefault="00952B1D" w:rsidP="00AF02F5">
            <w:pPr>
              <w:jc w:val="center"/>
              <w:rPr>
                <w:rFonts w:ascii="Times New Roman" w:hAnsi="Times New Roman"/>
                <w:szCs w:val="16"/>
                <w:lang w:val="ro-RO" w:eastAsia="en-GB"/>
              </w:rPr>
            </w:pPr>
            <w:r w:rsidRPr="00FF017C">
              <w:rPr>
                <w:rFonts w:ascii="Times New Roman" w:hAnsi="Times New Roman"/>
                <w:szCs w:val="16"/>
                <w:lang w:val="ro-RO" w:eastAsia="en-GB"/>
              </w:rPr>
              <w:t>89.814,4</w:t>
            </w:r>
          </w:p>
        </w:tc>
        <w:tc>
          <w:tcPr>
            <w:tcW w:w="1202" w:type="dxa"/>
            <w:tcBorders>
              <w:top w:val="single" w:sz="4" w:space="0" w:color="auto"/>
              <w:left w:val="single" w:sz="4" w:space="0" w:color="auto"/>
              <w:bottom w:val="single" w:sz="4" w:space="0" w:color="auto"/>
              <w:right w:val="single" w:sz="4" w:space="0" w:color="auto"/>
            </w:tcBorders>
          </w:tcPr>
          <w:p w14:paraId="1408F79A" w14:textId="416BCE42" w:rsidR="00952B1D" w:rsidRPr="00FF017C" w:rsidRDefault="00952B1D" w:rsidP="00AF02F5">
            <w:pPr>
              <w:jc w:val="center"/>
              <w:rPr>
                <w:rFonts w:ascii="Times New Roman" w:hAnsi="Times New Roman"/>
                <w:szCs w:val="16"/>
                <w:lang w:val="ro-RO" w:eastAsia="en-GB"/>
              </w:rPr>
            </w:pPr>
            <w:r w:rsidRPr="00FF017C">
              <w:rPr>
                <w:rFonts w:ascii="Times New Roman" w:hAnsi="Times New Roman"/>
                <w:szCs w:val="16"/>
                <w:lang w:val="ro-RO" w:eastAsia="en-GB"/>
              </w:rPr>
              <w:t>4</w:t>
            </w:r>
            <w:r w:rsidR="00AF02F5" w:rsidRPr="00FF017C">
              <w:rPr>
                <w:rFonts w:ascii="Times New Roman" w:hAnsi="Times New Roman"/>
                <w:szCs w:val="16"/>
                <w:lang w:val="ro-RO" w:eastAsia="en-GB"/>
              </w:rPr>
              <w:t xml:space="preserve"> </w:t>
            </w:r>
            <w:r w:rsidRPr="00FF017C">
              <w:rPr>
                <w:rFonts w:ascii="Times New Roman" w:hAnsi="Times New Roman"/>
                <w:szCs w:val="16"/>
                <w:lang w:val="ro-RO" w:eastAsia="en-GB"/>
              </w:rPr>
              <w:t>706,9</w:t>
            </w:r>
          </w:p>
          <w:p w14:paraId="4BFA420F" w14:textId="77777777" w:rsidR="00AF02F5" w:rsidRPr="00FF017C" w:rsidRDefault="00AF02F5" w:rsidP="00AF02F5">
            <w:pPr>
              <w:jc w:val="center"/>
              <w:rPr>
                <w:rFonts w:ascii="Times New Roman" w:hAnsi="Times New Roman"/>
                <w:szCs w:val="16"/>
                <w:lang w:val="ro-RO" w:eastAsia="en-GB"/>
              </w:rPr>
            </w:pPr>
          </w:p>
          <w:p w14:paraId="370F8F16" w14:textId="77777777" w:rsidR="00952B1D" w:rsidRPr="00FF017C" w:rsidRDefault="00952B1D" w:rsidP="00AF02F5">
            <w:pPr>
              <w:jc w:val="center"/>
              <w:rPr>
                <w:rFonts w:ascii="Times New Roman" w:hAnsi="Times New Roman"/>
                <w:szCs w:val="16"/>
                <w:lang w:val="ro-RO" w:eastAsia="en-GB"/>
              </w:rPr>
            </w:pPr>
            <w:proofErr w:type="spellStart"/>
            <w:r w:rsidRPr="00FF017C">
              <w:rPr>
                <w:rFonts w:ascii="Times New Roman" w:hAnsi="Times New Roman"/>
                <w:szCs w:val="16"/>
                <w:lang w:val="ro-RO" w:eastAsia="en-GB"/>
              </w:rPr>
              <w:t>Recreditat</w:t>
            </w:r>
            <w:proofErr w:type="spellEnd"/>
          </w:p>
          <w:p w14:paraId="6AF1050C" w14:textId="7A5C8B91" w:rsidR="00952B1D" w:rsidRPr="00FF017C" w:rsidRDefault="00952B1D" w:rsidP="00AF02F5">
            <w:pPr>
              <w:jc w:val="center"/>
              <w:rPr>
                <w:rFonts w:ascii="Times New Roman" w:hAnsi="Times New Roman" w:cs="Times New Roman"/>
                <w:sz w:val="20"/>
                <w:szCs w:val="20"/>
              </w:rPr>
            </w:pPr>
            <w:r w:rsidRPr="00FF017C">
              <w:rPr>
                <w:rFonts w:ascii="Times New Roman" w:hAnsi="Times New Roman"/>
                <w:szCs w:val="16"/>
                <w:lang w:val="ro-RO" w:eastAsia="en-GB"/>
              </w:rPr>
              <w:t>56.989,5</w:t>
            </w:r>
          </w:p>
        </w:tc>
        <w:tc>
          <w:tcPr>
            <w:tcW w:w="3216" w:type="dxa"/>
            <w:tcBorders>
              <w:top w:val="single" w:sz="4" w:space="0" w:color="auto"/>
              <w:left w:val="single" w:sz="4" w:space="0" w:color="auto"/>
              <w:bottom w:val="single" w:sz="4" w:space="0" w:color="auto"/>
              <w:right w:val="single" w:sz="4" w:space="0" w:color="auto"/>
            </w:tcBorders>
          </w:tcPr>
          <w:p w14:paraId="52119BE4" w14:textId="7D893EDC" w:rsidR="00FF017C" w:rsidRDefault="00FF017C" w:rsidP="00952B1D">
            <w:pPr>
              <w:spacing w:after="200"/>
              <w:jc w:val="both"/>
              <w:rPr>
                <w:rFonts w:ascii="Times New Roman" w:hAnsi="Times New Roman"/>
                <w:szCs w:val="16"/>
                <w:lang w:val="ro-RO" w:eastAsia="en-GB"/>
              </w:rPr>
            </w:pPr>
            <w:r>
              <w:rPr>
                <w:rFonts w:ascii="Times New Roman" w:hAnsi="Times New Roman"/>
                <w:szCs w:val="16"/>
                <w:lang w:val="ro-RO" w:eastAsia="en-GB"/>
              </w:rPr>
              <w:t>-4 345,3</w:t>
            </w:r>
          </w:p>
          <w:p w14:paraId="3B5B9732" w14:textId="3D015F23" w:rsidR="00952B1D" w:rsidRPr="00145E01" w:rsidRDefault="00952B1D" w:rsidP="00952B1D">
            <w:pPr>
              <w:spacing w:after="200"/>
              <w:jc w:val="both"/>
              <w:rPr>
                <w:rFonts w:ascii="Times New Roman" w:hAnsi="Times New Roman"/>
                <w:szCs w:val="16"/>
                <w:lang w:val="ro-RO" w:eastAsia="en-GB"/>
              </w:rPr>
            </w:pPr>
            <w:r w:rsidRPr="00145E01">
              <w:rPr>
                <w:rFonts w:ascii="Times New Roman" w:hAnsi="Times New Roman"/>
                <w:szCs w:val="16"/>
                <w:lang w:val="ro-RO" w:eastAsia="en-GB"/>
              </w:rPr>
              <w:t>Nivelul redus de executare a bugetului rezultă din progresul redus în implementarea a trei activități:</w:t>
            </w:r>
          </w:p>
          <w:p w14:paraId="43C41A21" w14:textId="77777777" w:rsidR="00952B1D" w:rsidRPr="00145E01" w:rsidRDefault="00952B1D" w:rsidP="00952B1D">
            <w:pPr>
              <w:pStyle w:val="HTMLPreformatted"/>
              <w:jc w:val="both"/>
              <w:rPr>
                <w:rFonts w:ascii="Times New Roman" w:eastAsiaTheme="minorHAnsi" w:hAnsi="Times New Roman" w:cstheme="minorBidi"/>
                <w:sz w:val="22"/>
                <w:szCs w:val="16"/>
                <w:lang w:val="ro-RO" w:eastAsia="en-GB"/>
              </w:rPr>
            </w:pPr>
            <w:r w:rsidRPr="00145E01">
              <w:rPr>
                <w:rFonts w:ascii="Times New Roman" w:eastAsiaTheme="minorHAnsi" w:hAnsi="Times New Roman" w:cstheme="minorBidi"/>
                <w:sz w:val="22"/>
                <w:szCs w:val="16"/>
                <w:lang w:val="ro-RO" w:eastAsia="en-GB"/>
              </w:rPr>
              <w:t>Contractul C1.3 “Reconectarea instituțiilor publice la SACET Chișinău, inclusiv instalarea punctelor termice individuale și a rețelelor termice aferente”. Reticența mai multor instituții publice de a trece de la sistemele de încălzire individuale la SACET și refuzul unor instituții de a beneficia de investiția propusă în cadrul Proiectului a rezultat în tergiversarea procesului de implementare a contractului și respectiv a condus la reducerea sumei debursărilor din contul împrumutului cât și  recreditarea acestuia.</w:t>
            </w:r>
          </w:p>
          <w:p w14:paraId="552B29F8" w14:textId="77777777" w:rsidR="00952B1D" w:rsidRPr="00145E01" w:rsidRDefault="00952B1D" w:rsidP="00952B1D">
            <w:pPr>
              <w:pStyle w:val="HTMLPreformatted"/>
              <w:rPr>
                <w:rFonts w:ascii="Times New Roman" w:eastAsiaTheme="minorHAnsi" w:hAnsi="Times New Roman" w:cstheme="minorBidi"/>
                <w:sz w:val="22"/>
                <w:szCs w:val="16"/>
                <w:lang w:val="ro-RO" w:eastAsia="en-GB"/>
              </w:rPr>
            </w:pPr>
          </w:p>
          <w:p w14:paraId="73F601F5" w14:textId="77777777" w:rsidR="00952B1D" w:rsidRPr="00145E01" w:rsidRDefault="00952B1D" w:rsidP="00952B1D">
            <w:pPr>
              <w:pStyle w:val="HTMLPreformatted"/>
              <w:jc w:val="both"/>
              <w:rPr>
                <w:rFonts w:ascii="Times New Roman" w:eastAsiaTheme="minorHAnsi" w:hAnsi="Times New Roman" w:cstheme="minorBidi"/>
                <w:sz w:val="22"/>
                <w:szCs w:val="16"/>
                <w:lang w:val="ro-RO" w:eastAsia="en-GB"/>
              </w:rPr>
            </w:pPr>
            <w:r w:rsidRPr="00145E01">
              <w:rPr>
                <w:rFonts w:ascii="Times New Roman" w:eastAsiaTheme="minorHAnsi" w:hAnsi="Times New Roman" w:cstheme="minorBidi"/>
                <w:sz w:val="22"/>
                <w:szCs w:val="16"/>
                <w:lang w:val="ro-RO" w:eastAsia="en-GB"/>
              </w:rPr>
              <w:t xml:space="preserve">Contractul C1.6 ”Instalarea punctelor termice individuale și rețele termice aferente în clădiri rezidențiale”. Dat fiind faptul că locatarii a trei blocuri selectate pentru instalarea sistemelor de distribuție pe orizontală au renunțat să susțină necesitatea investiției în cadrul Proiectului, acestea au fost excluse din scopul Contractului, iar suma planificată spre debursare nu a fost valorificată. </w:t>
            </w:r>
          </w:p>
          <w:p w14:paraId="3FB5FF4D" w14:textId="77777777" w:rsidR="00952B1D" w:rsidRPr="00145E01" w:rsidRDefault="00952B1D" w:rsidP="00952B1D">
            <w:pPr>
              <w:pStyle w:val="HTMLPreformatted"/>
              <w:rPr>
                <w:rFonts w:ascii="Times New Roman" w:eastAsiaTheme="minorHAnsi" w:hAnsi="Times New Roman" w:cstheme="minorBidi"/>
                <w:sz w:val="22"/>
                <w:szCs w:val="16"/>
                <w:lang w:val="ro-RO" w:eastAsia="en-GB"/>
              </w:rPr>
            </w:pPr>
          </w:p>
          <w:p w14:paraId="44100B02" w14:textId="77777777" w:rsidR="00952B1D" w:rsidRPr="00145E01" w:rsidRDefault="00952B1D" w:rsidP="00952B1D">
            <w:pPr>
              <w:pStyle w:val="HTMLPreformatted"/>
              <w:jc w:val="both"/>
              <w:rPr>
                <w:rFonts w:ascii="Times New Roman" w:eastAsiaTheme="minorHAnsi" w:hAnsi="Times New Roman" w:cstheme="minorBidi"/>
                <w:sz w:val="22"/>
                <w:szCs w:val="16"/>
                <w:lang w:val="ro-RO" w:eastAsia="en-GB"/>
              </w:rPr>
            </w:pPr>
            <w:r w:rsidRPr="00145E01">
              <w:rPr>
                <w:rFonts w:ascii="Times New Roman" w:eastAsiaTheme="minorHAnsi" w:hAnsi="Times New Roman" w:cstheme="minorBidi"/>
                <w:sz w:val="22"/>
                <w:szCs w:val="16"/>
                <w:lang w:val="ro-RO" w:eastAsia="en-GB"/>
              </w:rPr>
              <w:t xml:space="preserve">Contractul C1.12 ”Îmbunătățirea tehnologică a sistemelor de pompare la sursele de termoficare </w:t>
            </w:r>
            <w:r w:rsidRPr="00145E01">
              <w:rPr>
                <w:rFonts w:ascii="Times New Roman" w:eastAsiaTheme="minorHAnsi" w:hAnsi="Times New Roman" w:cstheme="minorBidi"/>
                <w:sz w:val="22"/>
                <w:szCs w:val="16"/>
                <w:lang w:val="ro-RO" w:eastAsia="en-GB"/>
              </w:rPr>
              <w:lastRenderedPageBreak/>
              <w:t xml:space="preserve">(CET-2 și CT-Vest) cu instalarea convertizoarelor de frecvență”. Necesitatea modificării parametrilor tehnici ai pompei de alimentare a cauzat extinderea termenului contractului. </w:t>
            </w:r>
          </w:p>
          <w:p w14:paraId="368323FE" w14:textId="77777777" w:rsidR="00952B1D" w:rsidRPr="00145E01" w:rsidRDefault="00952B1D" w:rsidP="00952B1D">
            <w:pPr>
              <w:pStyle w:val="HTMLPreformatted"/>
              <w:jc w:val="both"/>
              <w:rPr>
                <w:rFonts w:ascii="Times New Roman" w:eastAsiaTheme="minorHAnsi" w:hAnsi="Times New Roman" w:cstheme="minorBidi"/>
                <w:sz w:val="22"/>
                <w:szCs w:val="16"/>
                <w:lang w:val="ro-RO" w:eastAsia="en-GB"/>
              </w:rPr>
            </w:pPr>
            <w:r w:rsidRPr="00145E01">
              <w:rPr>
                <w:rFonts w:ascii="Times New Roman" w:eastAsiaTheme="minorHAnsi" w:hAnsi="Times New Roman" w:cstheme="minorBidi"/>
                <w:sz w:val="22"/>
                <w:szCs w:val="16"/>
                <w:lang w:val="ro-RO" w:eastAsia="en-GB"/>
              </w:rPr>
              <w:t xml:space="preserve">  </w:t>
            </w:r>
          </w:p>
          <w:p w14:paraId="5956AB2C" w14:textId="5FD49AB5" w:rsidR="00952B1D" w:rsidRPr="00145E01" w:rsidRDefault="00952B1D" w:rsidP="00952B1D">
            <w:pPr>
              <w:spacing w:after="200"/>
              <w:jc w:val="both"/>
              <w:rPr>
                <w:rFonts w:ascii="Times New Roman" w:hAnsi="Times New Roman"/>
                <w:szCs w:val="16"/>
                <w:lang w:val="ro-RO" w:eastAsia="en-GB"/>
              </w:rPr>
            </w:pPr>
            <w:r w:rsidRPr="00145E01">
              <w:rPr>
                <w:rFonts w:ascii="Times New Roman" w:hAnsi="Times New Roman"/>
                <w:szCs w:val="16"/>
                <w:lang w:val="ro-RO" w:eastAsia="en-GB"/>
              </w:rPr>
              <w:t xml:space="preserve">Licitația C1.10 ”Instalarea punctelor termice individuale în clădiri rezidențiale”. Tergiversarea procesului de  realocare a fondurilor între categoriile de cheltuieli eligibile din cadrul Proiectului nu a permis adjudecarea contractului în anul 2018, conform estimărilor,  și respectiv plata avansului.   </w:t>
            </w:r>
          </w:p>
        </w:tc>
      </w:tr>
      <w:tr w:rsidR="00952B1D" w14:paraId="1F370B55" w14:textId="77777777" w:rsidTr="00CA2E18">
        <w:tc>
          <w:tcPr>
            <w:tcW w:w="13848" w:type="dxa"/>
            <w:gridSpan w:val="8"/>
            <w:tcBorders>
              <w:top w:val="single" w:sz="4" w:space="0" w:color="auto"/>
              <w:left w:val="single" w:sz="4" w:space="0" w:color="auto"/>
              <w:bottom w:val="single" w:sz="4" w:space="0" w:color="auto"/>
              <w:right w:val="single" w:sz="4" w:space="0" w:color="auto"/>
            </w:tcBorders>
            <w:hideMark/>
          </w:tcPr>
          <w:p w14:paraId="25789D4B" w14:textId="274FDF09" w:rsidR="00952B1D" w:rsidRPr="0026036F" w:rsidRDefault="0026036F" w:rsidP="0026036F">
            <w:pPr>
              <w:rPr>
                <w:rFonts w:ascii="Times New Roman" w:hAnsi="Times New Roman" w:cs="Times New Roman"/>
                <w:b/>
                <w:sz w:val="28"/>
                <w:szCs w:val="28"/>
                <w:lang w:val="ro-RO"/>
              </w:rPr>
            </w:pPr>
            <w:r>
              <w:rPr>
                <w:rFonts w:ascii="Times New Roman" w:hAnsi="Times New Roman" w:cs="Times New Roman"/>
                <w:b/>
                <w:sz w:val="26"/>
                <w:szCs w:val="26"/>
                <w:lang w:val="ro-RO"/>
              </w:rPr>
              <w:lastRenderedPageBreak/>
              <w:t xml:space="preserve">      </w:t>
            </w:r>
            <w:r w:rsidRPr="0026036F">
              <w:rPr>
                <w:rFonts w:ascii="Times New Roman" w:hAnsi="Times New Roman" w:cs="Times New Roman"/>
                <w:b/>
                <w:sz w:val="26"/>
                <w:szCs w:val="26"/>
                <w:lang w:val="ro-RO"/>
              </w:rPr>
              <w:t>B. Măsurile de politici – acceptate suplimentar la linia de bază</w:t>
            </w:r>
            <w:r>
              <w:rPr>
                <w:rFonts w:ascii="Times New Roman" w:hAnsi="Times New Roman" w:cs="Times New Roman"/>
                <w:b/>
                <w:sz w:val="26"/>
                <w:szCs w:val="26"/>
                <w:lang w:val="ro-RO"/>
              </w:rPr>
              <w:t xml:space="preserve"> – TOTAL, </w:t>
            </w:r>
            <w:r w:rsidRPr="0026036F">
              <w:rPr>
                <w:rFonts w:ascii="Times New Roman" w:hAnsi="Times New Roman" w:cs="Times New Roman"/>
                <w:sz w:val="26"/>
                <w:szCs w:val="26"/>
                <w:lang w:val="ro-RO"/>
              </w:rPr>
              <w:t>din care:</w:t>
            </w:r>
          </w:p>
        </w:tc>
      </w:tr>
      <w:tr w:rsidR="00E61F46" w14:paraId="5C99AADE" w14:textId="77777777" w:rsidTr="00CA2E18">
        <w:tc>
          <w:tcPr>
            <w:tcW w:w="3114" w:type="dxa"/>
            <w:tcBorders>
              <w:top w:val="single" w:sz="4" w:space="0" w:color="auto"/>
              <w:left w:val="single" w:sz="4" w:space="0" w:color="auto"/>
              <w:bottom w:val="single" w:sz="4" w:space="0" w:color="auto"/>
              <w:right w:val="single" w:sz="4" w:space="0" w:color="auto"/>
            </w:tcBorders>
          </w:tcPr>
          <w:p w14:paraId="04D49992" w14:textId="2A0E28B3" w:rsidR="00E61F46" w:rsidRPr="0026036F" w:rsidRDefault="00FF017C" w:rsidP="00FF017C">
            <w:pPr>
              <w:jc w:val="both"/>
              <w:rPr>
                <w:rFonts w:ascii="Times New Roman" w:hAnsi="Times New Roman" w:cs="Times New Roman"/>
                <w:lang w:val="ro-RO"/>
              </w:rPr>
            </w:pPr>
            <w:r w:rsidRPr="00B42B3B">
              <w:rPr>
                <w:rFonts w:ascii="Times New Roman" w:hAnsi="Times New Roman" w:cs="Times New Roman"/>
                <w:lang w:val="ro-RO"/>
              </w:rPr>
              <w:t xml:space="preserve">Elaborarea studiului de fezabilitate pentru interconectarea sistemelor electroenergetice ale Republicii Moldova și Ucrainei la ENTSO-E - Contribuția Guvernului </w:t>
            </w:r>
            <w:r>
              <w:rPr>
                <w:rFonts w:ascii="Times New Roman" w:hAnsi="Times New Roman" w:cs="Times New Roman"/>
                <w:lang w:val="ro-RO"/>
              </w:rPr>
              <w:t>(UCIPE)</w:t>
            </w:r>
          </w:p>
        </w:tc>
        <w:tc>
          <w:tcPr>
            <w:tcW w:w="4972" w:type="dxa"/>
            <w:gridSpan w:val="3"/>
            <w:tcBorders>
              <w:top w:val="single" w:sz="4" w:space="0" w:color="auto"/>
              <w:left w:val="single" w:sz="4" w:space="0" w:color="auto"/>
              <w:bottom w:val="single" w:sz="4" w:space="0" w:color="auto"/>
              <w:right w:val="single" w:sz="4" w:space="0" w:color="auto"/>
            </w:tcBorders>
          </w:tcPr>
          <w:p w14:paraId="2C5A954C" w14:textId="77777777" w:rsidR="00FF017C" w:rsidRDefault="00FF017C" w:rsidP="00FF017C">
            <w:pPr>
              <w:spacing w:after="60"/>
              <w:jc w:val="both"/>
              <w:rPr>
                <w:rFonts w:ascii="Times New Roman" w:hAnsi="Times New Roman" w:cs="Times New Roman"/>
                <w:lang w:val="ro-RO"/>
              </w:rPr>
            </w:pPr>
            <w:r>
              <w:rPr>
                <w:rFonts w:ascii="Times New Roman" w:hAnsi="Times New Roman" w:cs="Times New Roman"/>
                <w:lang w:val="ro-RO"/>
              </w:rPr>
              <w:t xml:space="preserve">A fost elaborat </w:t>
            </w:r>
            <w:r w:rsidRPr="00B42B3B">
              <w:rPr>
                <w:rFonts w:ascii="Times New Roman" w:hAnsi="Times New Roman" w:cs="Times New Roman"/>
                <w:lang w:val="ro-RO"/>
              </w:rPr>
              <w:t>studiul de fezabilitate pentru interconectarea sistemelor electroenergetice ale Republicii Moldova și Ucrainei la ENTSO-E</w:t>
            </w:r>
            <w:r>
              <w:rPr>
                <w:rFonts w:ascii="Times New Roman" w:hAnsi="Times New Roman" w:cs="Times New Roman"/>
                <w:lang w:val="ro-RO"/>
              </w:rPr>
              <w:t xml:space="preserve"> – 3 066,0 mii lei.</w:t>
            </w:r>
          </w:p>
          <w:p w14:paraId="2A1E5323" w14:textId="77777777" w:rsidR="00FF017C" w:rsidRDefault="00FF017C" w:rsidP="00FF017C">
            <w:pPr>
              <w:spacing w:after="60"/>
              <w:jc w:val="both"/>
              <w:rPr>
                <w:rFonts w:ascii="Times New Roman" w:hAnsi="Times New Roman" w:cs="Times New Roman"/>
                <w:lang w:val="ro-RO"/>
              </w:rPr>
            </w:pPr>
            <w:r>
              <w:rPr>
                <w:rFonts w:ascii="Times New Roman" w:hAnsi="Times New Roman" w:cs="Times New Roman"/>
                <w:lang w:val="ro-RO"/>
              </w:rPr>
              <w:t>Pentru a</w:t>
            </w:r>
            <w:r w:rsidRPr="00B42B3B">
              <w:rPr>
                <w:rFonts w:ascii="Times New Roman" w:hAnsi="Times New Roman" w:cs="Times New Roman"/>
                <w:lang w:val="ro-RO"/>
              </w:rPr>
              <w:t>sigurarea implementării Proiectului de dezvoltare a sistemului electroenergetic (pentru construcția LEA 400 kV Vulcănești - Chișinău)</w:t>
            </w:r>
            <w:r>
              <w:rPr>
                <w:rFonts w:ascii="Times New Roman" w:hAnsi="Times New Roman" w:cs="Times New Roman"/>
                <w:lang w:val="ro-RO"/>
              </w:rPr>
              <w:t xml:space="preserve"> – 87,7 mii lei.</w:t>
            </w:r>
          </w:p>
          <w:p w14:paraId="6B1433A1" w14:textId="75A57EA5" w:rsidR="00E61F46" w:rsidRPr="00FF017C" w:rsidRDefault="00FF017C" w:rsidP="00FF017C">
            <w:pPr>
              <w:jc w:val="both"/>
              <w:rPr>
                <w:rFonts w:ascii="Times New Roman" w:hAnsi="Times New Roman" w:cs="Times New Roman"/>
                <w:b/>
                <w:lang w:val="ro-RO"/>
              </w:rPr>
            </w:pPr>
            <w:r w:rsidRPr="00B42B3B">
              <w:rPr>
                <w:rFonts w:ascii="Times New Roman" w:hAnsi="Times New Roman" w:cs="Times New Roman"/>
                <w:lang w:val="ro-RO"/>
              </w:rPr>
              <w:t>Contribuția Guvernului pentru implementarea proiectului privind construcția Stației Back-</w:t>
            </w:r>
            <w:proofErr w:type="spellStart"/>
            <w:r w:rsidRPr="00B42B3B">
              <w:rPr>
                <w:rFonts w:ascii="Times New Roman" w:hAnsi="Times New Roman" w:cs="Times New Roman"/>
                <w:lang w:val="ro-RO"/>
              </w:rPr>
              <w:t>to</w:t>
            </w:r>
            <w:proofErr w:type="spellEnd"/>
            <w:r>
              <w:rPr>
                <w:rFonts w:ascii="Times New Roman" w:hAnsi="Times New Roman" w:cs="Times New Roman"/>
                <w:lang w:val="ro-RO"/>
              </w:rPr>
              <w:t>-</w:t>
            </w:r>
            <w:r w:rsidRPr="00B42B3B">
              <w:rPr>
                <w:rFonts w:ascii="Times New Roman" w:hAnsi="Times New Roman" w:cs="Times New Roman"/>
                <w:lang w:val="ro-RO"/>
              </w:rPr>
              <w:t xml:space="preserve">Back Vulcănești – Chișinău (servicii fiduciare) </w:t>
            </w:r>
            <w:r>
              <w:rPr>
                <w:rFonts w:ascii="Times New Roman" w:hAnsi="Times New Roman" w:cs="Times New Roman"/>
                <w:lang w:val="ro-RO"/>
              </w:rPr>
              <w:t>–</w:t>
            </w:r>
            <w:r w:rsidRPr="00B42B3B">
              <w:rPr>
                <w:rFonts w:ascii="Times New Roman" w:hAnsi="Times New Roman" w:cs="Times New Roman"/>
                <w:lang w:val="ro-RO"/>
              </w:rPr>
              <w:t xml:space="preserve"> </w:t>
            </w:r>
            <w:r>
              <w:rPr>
                <w:rFonts w:ascii="Times New Roman" w:hAnsi="Times New Roman" w:cs="Times New Roman"/>
                <w:lang w:val="ro-RO"/>
              </w:rPr>
              <w:t>69,3 mii lei.</w:t>
            </w:r>
          </w:p>
        </w:tc>
        <w:tc>
          <w:tcPr>
            <w:tcW w:w="1344" w:type="dxa"/>
            <w:gridSpan w:val="2"/>
            <w:tcBorders>
              <w:top w:val="single" w:sz="4" w:space="0" w:color="auto"/>
              <w:left w:val="single" w:sz="4" w:space="0" w:color="auto"/>
              <w:bottom w:val="single" w:sz="4" w:space="0" w:color="auto"/>
              <w:right w:val="single" w:sz="4" w:space="0" w:color="auto"/>
            </w:tcBorders>
          </w:tcPr>
          <w:p w14:paraId="010D98AB" w14:textId="66A3A06A" w:rsidR="00E61F46" w:rsidRDefault="00E61F46" w:rsidP="00CD6B44">
            <w:pPr>
              <w:jc w:val="center"/>
              <w:rPr>
                <w:rFonts w:ascii="Times New Roman" w:hAnsi="Times New Roman" w:cs="Times New Roman"/>
                <w:lang w:val="ro-RO"/>
              </w:rPr>
            </w:pPr>
            <w:r>
              <w:rPr>
                <w:rFonts w:ascii="Times New Roman" w:hAnsi="Times New Roman" w:cs="Times New Roman"/>
                <w:lang w:val="ro-RO"/>
              </w:rPr>
              <w:t>3 346,0</w:t>
            </w:r>
          </w:p>
        </w:tc>
        <w:tc>
          <w:tcPr>
            <w:tcW w:w="1202" w:type="dxa"/>
            <w:tcBorders>
              <w:top w:val="single" w:sz="4" w:space="0" w:color="auto"/>
              <w:left w:val="single" w:sz="4" w:space="0" w:color="auto"/>
              <w:bottom w:val="single" w:sz="4" w:space="0" w:color="auto"/>
              <w:right w:val="single" w:sz="4" w:space="0" w:color="auto"/>
            </w:tcBorders>
          </w:tcPr>
          <w:p w14:paraId="01A67F03" w14:textId="5A3C6841" w:rsidR="00E61F46" w:rsidRDefault="00E61F46" w:rsidP="00CD6B44">
            <w:pPr>
              <w:jc w:val="center"/>
              <w:rPr>
                <w:rFonts w:ascii="Times New Roman" w:hAnsi="Times New Roman" w:cs="Times New Roman"/>
                <w:lang w:val="ro-RO"/>
              </w:rPr>
            </w:pPr>
            <w:r>
              <w:rPr>
                <w:rFonts w:ascii="Times New Roman" w:hAnsi="Times New Roman" w:cs="Times New Roman"/>
                <w:lang w:val="ro-RO"/>
              </w:rPr>
              <w:t>3 223,0</w:t>
            </w:r>
          </w:p>
        </w:tc>
        <w:tc>
          <w:tcPr>
            <w:tcW w:w="3216" w:type="dxa"/>
            <w:tcBorders>
              <w:top w:val="single" w:sz="4" w:space="0" w:color="auto"/>
              <w:left w:val="single" w:sz="4" w:space="0" w:color="auto"/>
              <w:bottom w:val="single" w:sz="4" w:space="0" w:color="auto"/>
              <w:right w:val="single" w:sz="4" w:space="0" w:color="auto"/>
            </w:tcBorders>
          </w:tcPr>
          <w:p w14:paraId="59B14277" w14:textId="77777777" w:rsidR="00FF017C" w:rsidRDefault="00FF017C" w:rsidP="00FF017C">
            <w:pPr>
              <w:rPr>
                <w:rFonts w:ascii="Times New Roman" w:hAnsi="Times New Roman" w:cs="Times New Roman"/>
                <w:lang w:val="ro-RO"/>
              </w:rPr>
            </w:pPr>
            <w:r>
              <w:rPr>
                <w:rFonts w:ascii="Times New Roman" w:hAnsi="Times New Roman" w:cs="Times New Roman"/>
                <w:lang w:val="ro-RO"/>
              </w:rPr>
              <w:t>- 123,0</w:t>
            </w:r>
          </w:p>
          <w:p w14:paraId="6B6353FB" w14:textId="004FC40C" w:rsidR="00E61F46" w:rsidRPr="0026036F" w:rsidRDefault="00FF017C" w:rsidP="00FF017C">
            <w:pPr>
              <w:jc w:val="both"/>
              <w:rPr>
                <w:rFonts w:ascii="Times New Roman" w:hAnsi="Times New Roman" w:cs="Times New Roman"/>
                <w:lang w:val="ro-RO"/>
              </w:rPr>
            </w:pPr>
            <w:r>
              <w:rPr>
                <w:rFonts w:ascii="Times New Roman" w:hAnsi="Times New Roman" w:cs="Times New Roman"/>
                <w:lang w:val="ro-RO"/>
              </w:rPr>
              <w:t>Activitățile UCIPE pentru interconectarea sistemului electroenergetic vor continua și pe parcursul anului 2019</w:t>
            </w:r>
          </w:p>
        </w:tc>
      </w:tr>
      <w:tr w:rsidR="00CD6B44" w14:paraId="0846DF5B" w14:textId="77777777" w:rsidTr="00CA2E18">
        <w:tc>
          <w:tcPr>
            <w:tcW w:w="3114" w:type="dxa"/>
            <w:tcBorders>
              <w:top w:val="single" w:sz="4" w:space="0" w:color="auto"/>
              <w:left w:val="single" w:sz="4" w:space="0" w:color="auto"/>
              <w:bottom w:val="single" w:sz="4" w:space="0" w:color="auto"/>
              <w:right w:val="single" w:sz="4" w:space="0" w:color="auto"/>
            </w:tcBorders>
          </w:tcPr>
          <w:p w14:paraId="1DBA817D" w14:textId="5B2368F6" w:rsidR="00952B1D" w:rsidRPr="0026036F" w:rsidRDefault="0026036F" w:rsidP="00FF017C">
            <w:pPr>
              <w:jc w:val="both"/>
              <w:rPr>
                <w:rFonts w:ascii="Times New Roman" w:hAnsi="Times New Roman" w:cs="Times New Roman"/>
                <w:lang w:val="ro-RO"/>
              </w:rPr>
            </w:pPr>
            <w:r w:rsidRPr="0026036F">
              <w:rPr>
                <w:rFonts w:ascii="Times New Roman" w:hAnsi="Times New Roman" w:cs="Times New Roman"/>
                <w:lang w:val="ro-RO"/>
              </w:rPr>
              <w:t xml:space="preserve">Proiectul consolidarea capacităților de producție locală a sistemelor de energie termică în RM (Agenția pentru Eficiență Energetică) </w:t>
            </w:r>
          </w:p>
        </w:tc>
        <w:tc>
          <w:tcPr>
            <w:tcW w:w="4972" w:type="dxa"/>
            <w:gridSpan w:val="3"/>
            <w:tcBorders>
              <w:top w:val="single" w:sz="4" w:space="0" w:color="auto"/>
              <w:left w:val="single" w:sz="4" w:space="0" w:color="auto"/>
              <w:bottom w:val="single" w:sz="4" w:space="0" w:color="auto"/>
              <w:right w:val="single" w:sz="4" w:space="0" w:color="auto"/>
            </w:tcBorders>
          </w:tcPr>
          <w:p w14:paraId="17066870" w14:textId="0C90315D" w:rsidR="00952B1D" w:rsidRPr="0026036F" w:rsidRDefault="00FF017C" w:rsidP="00FF017C">
            <w:pPr>
              <w:jc w:val="both"/>
              <w:rPr>
                <w:rFonts w:ascii="Times New Roman" w:hAnsi="Times New Roman" w:cs="Times New Roman"/>
                <w:lang w:val="ro-RO"/>
              </w:rPr>
            </w:pPr>
            <w:r w:rsidRPr="00B50940">
              <w:rPr>
                <w:rFonts w:ascii="Times New Roman" w:hAnsi="Times New Roman" w:cs="Times New Roman"/>
                <w:lang w:val="ro-RO"/>
              </w:rPr>
              <w:t>Pe parcursul anului 2018 au fost realizate activități de mediatizare a proiectului. Proiectul s-a aflat la etapa de finalizare.</w:t>
            </w:r>
          </w:p>
        </w:tc>
        <w:tc>
          <w:tcPr>
            <w:tcW w:w="1344" w:type="dxa"/>
            <w:gridSpan w:val="2"/>
            <w:tcBorders>
              <w:top w:val="single" w:sz="4" w:space="0" w:color="auto"/>
              <w:left w:val="single" w:sz="4" w:space="0" w:color="auto"/>
              <w:bottom w:val="single" w:sz="4" w:space="0" w:color="auto"/>
              <w:right w:val="single" w:sz="4" w:space="0" w:color="auto"/>
            </w:tcBorders>
          </w:tcPr>
          <w:p w14:paraId="04E762B7" w14:textId="77777777" w:rsidR="00952B1D" w:rsidRDefault="00CD6B44" w:rsidP="00CD6B44">
            <w:pPr>
              <w:jc w:val="center"/>
              <w:rPr>
                <w:rFonts w:ascii="Times New Roman" w:hAnsi="Times New Roman" w:cs="Times New Roman"/>
                <w:lang w:val="ro-RO"/>
              </w:rPr>
            </w:pPr>
            <w:r>
              <w:rPr>
                <w:rFonts w:ascii="Times New Roman" w:hAnsi="Times New Roman" w:cs="Times New Roman"/>
                <w:lang w:val="ro-RO"/>
              </w:rPr>
              <w:t>1554,4</w:t>
            </w:r>
          </w:p>
          <w:p w14:paraId="6BE143DC" w14:textId="12C279DB" w:rsidR="00CD6B44" w:rsidRPr="0026036F" w:rsidRDefault="00CD6B44" w:rsidP="00CD6B44">
            <w:pPr>
              <w:jc w:val="center"/>
              <w:rPr>
                <w:rFonts w:ascii="Times New Roman" w:hAnsi="Times New Roman" w:cs="Times New Roman"/>
                <w:lang w:val="ro-RO"/>
              </w:rPr>
            </w:pPr>
          </w:p>
        </w:tc>
        <w:tc>
          <w:tcPr>
            <w:tcW w:w="1202" w:type="dxa"/>
            <w:tcBorders>
              <w:top w:val="single" w:sz="4" w:space="0" w:color="auto"/>
              <w:left w:val="single" w:sz="4" w:space="0" w:color="auto"/>
              <w:bottom w:val="single" w:sz="4" w:space="0" w:color="auto"/>
              <w:right w:val="single" w:sz="4" w:space="0" w:color="auto"/>
            </w:tcBorders>
          </w:tcPr>
          <w:p w14:paraId="3BF55173" w14:textId="396C2580" w:rsidR="00952B1D" w:rsidRPr="0026036F" w:rsidRDefault="00CD6B44" w:rsidP="00CD6B44">
            <w:pPr>
              <w:jc w:val="center"/>
              <w:rPr>
                <w:rFonts w:ascii="Times New Roman" w:hAnsi="Times New Roman" w:cs="Times New Roman"/>
                <w:lang w:val="ro-RO"/>
              </w:rPr>
            </w:pPr>
            <w:r>
              <w:rPr>
                <w:rFonts w:ascii="Times New Roman" w:hAnsi="Times New Roman" w:cs="Times New Roman"/>
                <w:lang w:val="ro-RO"/>
              </w:rPr>
              <w:t>1154,9</w:t>
            </w:r>
          </w:p>
        </w:tc>
        <w:tc>
          <w:tcPr>
            <w:tcW w:w="3216" w:type="dxa"/>
            <w:tcBorders>
              <w:top w:val="single" w:sz="4" w:space="0" w:color="auto"/>
              <w:left w:val="single" w:sz="4" w:space="0" w:color="auto"/>
              <w:bottom w:val="single" w:sz="4" w:space="0" w:color="auto"/>
              <w:right w:val="single" w:sz="4" w:space="0" w:color="auto"/>
            </w:tcBorders>
          </w:tcPr>
          <w:p w14:paraId="6E8899A0" w14:textId="77777777" w:rsidR="00FF017C" w:rsidRDefault="00FF017C" w:rsidP="00FF017C">
            <w:pPr>
              <w:rPr>
                <w:rFonts w:ascii="Times New Roman" w:hAnsi="Times New Roman" w:cs="Times New Roman"/>
                <w:lang w:val="ro-RO"/>
              </w:rPr>
            </w:pPr>
            <w:r>
              <w:rPr>
                <w:rFonts w:ascii="Times New Roman" w:hAnsi="Times New Roman" w:cs="Times New Roman"/>
                <w:lang w:val="ro-RO"/>
              </w:rPr>
              <w:t>- 399,5</w:t>
            </w:r>
          </w:p>
          <w:p w14:paraId="4D426C70" w14:textId="3727CFD2" w:rsidR="00952B1D" w:rsidRPr="0026036F" w:rsidRDefault="00FF017C" w:rsidP="00FF017C">
            <w:pPr>
              <w:jc w:val="both"/>
              <w:rPr>
                <w:rFonts w:ascii="Times New Roman" w:hAnsi="Times New Roman" w:cs="Times New Roman"/>
                <w:lang w:val="ro-RO"/>
              </w:rPr>
            </w:pPr>
            <w:r>
              <w:rPr>
                <w:rFonts w:ascii="Times New Roman" w:hAnsi="Times New Roman" w:cs="Times New Roman"/>
                <w:lang w:val="ro-RO"/>
              </w:rPr>
              <w:t>Î</w:t>
            </w:r>
            <w:r w:rsidRPr="00625992">
              <w:rPr>
                <w:rFonts w:ascii="Times New Roman" w:hAnsi="Times New Roman" w:cs="Times New Roman"/>
                <w:lang w:val="ro-RO"/>
              </w:rPr>
              <w:t xml:space="preserve">n conformitate cu activitățile proiectului s-au planificat acțiuni de promovare a tehnologiei produse prin proiecte demonstrative. A fost identificat un proiect demonstrativ de utilizare a colectoarelor solare în una din grădinițele pentru copii din Chișinău. A fost elaborata documentația tehnică a proiectului demonstrativ. Realizarea </w:t>
            </w:r>
            <w:r w:rsidRPr="00625992">
              <w:rPr>
                <w:rFonts w:ascii="Times New Roman" w:hAnsi="Times New Roman" w:cs="Times New Roman"/>
                <w:lang w:val="ro-RO"/>
              </w:rPr>
              <w:lastRenderedPageBreak/>
              <w:t>proiectului propriu zis a fost planificată pentru 2019.</w:t>
            </w:r>
          </w:p>
        </w:tc>
      </w:tr>
      <w:tr w:rsidR="004A2579" w14:paraId="0993B535" w14:textId="77777777" w:rsidTr="00CA2E18">
        <w:tc>
          <w:tcPr>
            <w:tcW w:w="311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F3514B" w14:textId="77777777" w:rsidR="00952B1D" w:rsidRDefault="00952B1D" w:rsidP="00952B1D">
            <w:pPr>
              <w:rPr>
                <w:rFonts w:ascii="Times New Roman" w:hAnsi="Times New Roman" w:cs="Times New Roman"/>
                <w:lang w:val="ro-RO"/>
              </w:rPr>
            </w:pPr>
          </w:p>
        </w:tc>
        <w:tc>
          <w:tcPr>
            <w:tcW w:w="4972"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E827CAC" w14:textId="77777777" w:rsidR="00952B1D" w:rsidRDefault="00952B1D" w:rsidP="00952B1D">
            <w:pPr>
              <w:rPr>
                <w:rFonts w:ascii="Times New Roman" w:hAnsi="Times New Roman" w:cs="Times New Roman"/>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F57E78" w14:textId="77777777" w:rsidR="00952B1D" w:rsidRDefault="00952B1D" w:rsidP="00952B1D">
            <w:pPr>
              <w:rPr>
                <w:rFonts w:ascii="Times New Roman" w:hAnsi="Times New Roman" w:cs="Times New Roman"/>
              </w:rPr>
            </w:pPr>
          </w:p>
        </w:tc>
        <w:tc>
          <w:tcPr>
            <w:tcW w:w="120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018CF8" w14:textId="77777777" w:rsidR="00952B1D" w:rsidRDefault="00952B1D" w:rsidP="00952B1D">
            <w:pPr>
              <w:rPr>
                <w:rFonts w:ascii="Times New Roman" w:hAnsi="Times New Roman" w:cs="Times New Roman"/>
              </w:rPr>
            </w:pPr>
          </w:p>
        </w:tc>
        <w:tc>
          <w:tcPr>
            <w:tcW w:w="321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589FBF5" w14:textId="77777777" w:rsidR="00952B1D" w:rsidRDefault="00952B1D" w:rsidP="00952B1D">
            <w:pPr>
              <w:rPr>
                <w:rFonts w:ascii="Times New Roman" w:hAnsi="Times New Roman" w:cs="Times New Roman"/>
              </w:rPr>
            </w:pPr>
          </w:p>
        </w:tc>
      </w:tr>
      <w:tr w:rsidR="00CD6B44" w14:paraId="17976FBB" w14:textId="77777777" w:rsidTr="00CA2E18">
        <w:tc>
          <w:tcPr>
            <w:tcW w:w="3114" w:type="dxa"/>
            <w:tcBorders>
              <w:top w:val="single" w:sz="4" w:space="0" w:color="auto"/>
              <w:left w:val="single" w:sz="4" w:space="0" w:color="auto"/>
              <w:bottom w:val="single" w:sz="4" w:space="0" w:color="auto"/>
              <w:right w:val="single" w:sz="4" w:space="0" w:color="auto"/>
            </w:tcBorders>
            <w:hideMark/>
          </w:tcPr>
          <w:p w14:paraId="029B6582" w14:textId="77777777" w:rsidR="00952B1D" w:rsidRDefault="00952B1D" w:rsidP="00952B1D">
            <w:pPr>
              <w:rPr>
                <w:rFonts w:ascii="Times New Roman" w:hAnsi="Times New Roman" w:cs="Times New Roman"/>
                <w:b/>
                <w:sz w:val="26"/>
                <w:szCs w:val="26"/>
                <w:lang w:val="ro-RO"/>
              </w:rPr>
            </w:pPr>
            <w:r>
              <w:rPr>
                <w:rFonts w:ascii="Times New Roman" w:hAnsi="Times New Roman" w:cs="Times New Roman"/>
                <w:b/>
                <w:sz w:val="26"/>
                <w:szCs w:val="26"/>
                <w:lang w:val="ro-RO"/>
              </w:rPr>
              <w:t xml:space="preserve">TOTAL pe sector, </w:t>
            </w:r>
            <w:r>
              <w:rPr>
                <w:rFonts w:ascii="Times New Roman" w:hAnsi="Times New Roman" w:cs="Times New Roman"/>
                <w:sz w:val="26"/>
                <w:szCs w:val="26"/>
                <w:lang w:val="ro-RO"/>
              </w:rPr>
              <w:t>din care:</w:t>
            </w:r>
          </w:p>
        </w:tc>
        <w:tc>
          <w:tcPr>
            <w:tcW w:w="4972" w:type="dxa"/>
            <w:gridSpan w:val="3"/>
            <w:tcBorders>
              <w:top w:val="single" w:sz="4" w:space="0" w:color="auto"/>
              <w:left w:val="single" w:sz="4" w:space="0" w:color="auto"/>
              <w:bottom w:val="single" w:sz="4" w:space="0" w:color="auto"/>
              <w:right w:val="single" w:sz="4" w:space="0" w:color="auto"/>
            </w:tcBorders>
          </w:tcPr>
          <w:p w14:paraId="1E91E8FF" w14:textId="77777777" w:rsidR="00952B1D" w:rsidRDefault="00952B1D" w:rsidP="00952B1D">
            <w:pPr>
              <w:rPr>
                <w:rFonts w:ascii="Times New Roman" w:hAnsi="Times New Roman" w:cs="Times New Roman"/>
              </w:rPr>
            </w:pPr>
          </w:p>
        </w:tc>
        <w:tc>
          <w:tcPr>
            <w:tcW w:w="1344" w:type="dxa"/>
            <w:gridSpan w:val="2"/>
            <w:tcBorders>
              <w:top w:val="single" w:sz="4" w:space="0" w:color="auto"/>
              <w:left w:val="single" w:sz="4" w:space="0" w:color="auto"/>
              <w:bottom w:val="single" w:sz="4" w:space="0" w:color="auto"/>
              <w:right w:val="single" w:sz="4" w:space="0" w:color="auto"/>
            </w:tcBorders>
          </w:tcPr>
          <w:p w14:paraId="6B46AAD6" w14:textId="3A6F5345" w:rsidR="00952B1D" w:rsidRPr="00D72F72" w:rsidRDefault="00F938B8" w:rsidP="00F938B8">
            <w:pPr>
              <w:jc w:val="center"/>
              <w:rPr>
                <w:rFonts w:ascii="Times New Roman" w:hAnsi="Times New Roman"/>
                <w:b/>
                <w:szCs w:val="16"/>
                <w:lang w:val="ro-RO" w:eastAsia="en-GB"/>
              </w:rPr>
            </w:pPr>
            <w:r>
              <w:rPr>
                <w:rFonts w:ascii="Times New Roman" w:hAnsi="Times New Roman"/>
                <w:b/>
                <w:szCs w:val="16"/>
                <w:lang w:val="ro-RO" w:eastAsia="en-GB"/>
              </w:rPr>
              <w:t>238 503,8</w:t>
            </w:r>
          </w:p>
        </w:tc>
        <w:tc>
          <w:tcPr>
            <w:tcW w:w="1202" w:type="dxa"/>
            <w:tcBorders>
              <w:top w:val="single" w:sz="4" w:space="0" w:color="auto"/>
              <w:left w:val="single" w:sz="4" w:space="0" w:color="auto"/>
              <w:bottom w:val="single" w:sz="4" w:space="0" w:color="auto"/>
              <w:right w:val="single" w:sz="4" w:space="0" w:color="auto"/>
            </w:tcBorders>
          </w:tcPr>
          <w:p w14:paraId="23447CDF" w14:textId="6132BE77" w:rsidR="00952B1D" w:rsidRPr="00D72F72" w:rsidRDefault="00246598" w:rsidP="00246598">
            <w:pPr>
              <w:jc w:val="center"/>
              <w:rPr>
                <w:rFonts w:ascii="Times New Roman" w:hAnsi="Times New Roman"/>
                <w:b/>
                <w:szCs w:val="16"/>
                <w:lang w:val="ro-RO" w:eastAsia="en-GB"/>
              </w:rPr>
            </w:pPr>
            <w:r>
              <w:rPr>
                <w:rFonts w:ascii="Times New Roman" w:hAnsi="Times New Roman"/>
                <w:b/>
                <w:szCs w:val="16"/>
                <w:lang w:val="ro-RO" w:eastAsia="en-GB"/>
              </w:rPr>
              <w:t>163 264,03</w:t>
            </w:r>
          </w:p>
        </w:tc>
        <w:tc>
          <w:tcPr>
            <w:tcW w:w="3216" w:type="dxa"/>
            <w:tcBorders>
              <w:top w:val="single" w:sz="4" w:space="0" w:color="auto"/>
              <w:left w:val="single" w:sz="4" w:space="0" w:color="auto"/>
              <w:bottom w:val="single" w:sz="4" w:space="0" w:color="auto"/>
              <w:right w:val="single" w:sz="4" w:space="0" w:color="auto"/>
            </w:tcBorders>
          </w:tcPr>
          <w:p w14:paraId="15772A1E" w14:textId="01BBFC70" w:rsidR="00952B1D" w:rsidRDefault="00F63ABB" w:rsidP="00952B1D">
            <w:pPr>
              <w:rPr>
                <w:rFonts w:ascii="Times New Roman" w:hAnsi="Times New Roman" w:cs="Times New Roman"/>
              </w:rPr>
            </w:pPr>
            <w:r>
              <w:rPr>
                <w:rFonts w:ascii="Times New Roman" w:hAnsi="Times New Roman" w:cs="Times New Roman"/>
              </w:rPr>
              <w:t>-75 239,77</w:t>
            </w:r>
          </w:p>
        </w:tc>
      </w:tr>
      <w:tr w:rsidR="00CD6B44" w14:paraId="38738BDF" w14:textId="77777777" w:rsidTr="00CA2E18">
        <w:tc>
          <w:tcPr>
            <w:tcW w:w="3114" w:type="dxa"/>
            <w:tcBorders>
              <w:top w:val="single" w:sz="4" w:space="0" w:color="auto"/>
              <w:left w:val="single" w:sz="4" w:space="0" w:color="auto"/>
              <w:bottom w:val="single" w:sz="4" w:space="0" w:color="auto"/>
              <w:right w:val="single" w:sz="4" w:space="0" w:color="auto"/>
            </w:tcBorders>
            <w:hideMark/>
          </w:tcPr>
          <w:p w14:paraId="27A62091" w14:textId="77777777" w:rsidR="00952B1D" w:rsidRDefault="00952B1D" w:rsidP="00952B1D">
            <w:pPr>
              <w:rPr>
                <w:rFonts w:ascii="Times New Roman" w:hAnsi="Times New Roman" w:cs="Times New Roman"/>
                <w:b/>
                <w:sz w:val="26"/>
                <w:szCs w:val="26"/>
                <w:lang w:val="ro-RO"/>
              </w:rPr>
            </w:pPr>
            <w:r>
              <w:rPr>
                <w:rFonts w:ascii="Times New Roman" w:hAnsi="Times New Roman" w:cs="Times New Roman"/>
                <w:b/>
                <w:sz w:val="26"/>
                <w:szCs w:val="26"/>
                <w:lang w:val="ro-RO"/>
              </w:rPr>
              <w:t>A. Măsurile de politici – în curs de desfășurare care au acoperire financiară în linia de bază</w:t>
            </w:r>
          </w:p>
        </w:tc>
        <w:tc>
          <w:tcPr>
            <w:tcW w:w="4972" w:type="dxa"/>
            <w:gridSpan w:val="3"/>
            <w:tcBorders>
              <w:top w:val="single" w:sz="4" w:space="0" w:color="auto"/>
              <w:left w:val="single" w:sz="4" w:space="0" w:color="auto"/>
              <w:bottom w:val="single" w:sz="4" w:space="0" w:color="auto"/>
              <w:right w:val="single" w:sz="4" w:space="0" w:color="auto"/>
            </w:tcBorders>
          </w:tcPr>
          <w:p w14:paraId="2B3C2708" w14:textId="77777777" w:rsidR="00952B1D" w:rsidRDefault="00952B1D" w:rsidP="00952B1D">
            <w:pPr>
              <w:rPr>
                <w:rFonts w:ascii="Times New Roman" w:hAnsi="Times New Roman" w:cs="Times New Roman"/>
              </w:rPr>
            </w:pPr>
          </w:p>
        </w:tc>
        <w:tc>
          <w:tcPr>
            <w:tcW w:w="1344" w:type="dxa"/>
            <w:gridSpan w:val="2"/>
            <w:tcBorders>
              <w:top w:val="single" w:sz="4" w:space="0" w:color="auto"/>
              <w:left w:val="single" w:sz="4" w:space="0" w:color="auto"/>
              <w:bottom w:val="single" w:sz="4" w:space="0" w:color="auto"/>
              <w:right w:val="single" w:sz="4" w:space="0" w:color="auto"/>
            </w:tcBorders>
          </w:tcPr>
          <w:p w14:paraId="2F04DC0C" w14:textId="29B63017" w:rsidR="00952B1D" w:rsidRDefault="00F938B8" w:rsidP="00F938B8">
            <w:pPr>
              <w:jc w:val="center"/>
              <w:rPr>
                <w:rFonts w:ascii="Times New Roman" w:hAnsi="Times New Roman" w:cs="Times New Roman"/>
              </w:rPr>
            </w:pPr>
            <w:r>
              <w:rPr>
                <w:rFonts w:ascii="Times New Roman" w:hAnsi="Times New Roman" w:cs="Times New Roman"/>
              </w:rPr>
              <w:t>233 603,4</w:t>
            </w:r>
          </w:p>
        </w:tc>
        <w:tc>
          <w:tcPr>
            <w:tcW w:w="1202" w:type="dxa"/>
            <w:tcBorders>
              <w:top w:val="single" w:sz="4" w:space="0" w:color="auto"/>
              <w:left w:val="single" w:sz="4" w:space="0" w:color="auto"/>
              <w:bottom w:val="single" w:sz="4" w:space="0" w:color="auto"/>
              <w:right w:val="single" w:sz="4" w:space="0" w:color="auto"/>
            </w:tcBorders>
          </w:tcPr>
          <w:p w14:paraId="07C997D6" w14:textId="55092A33" w:rsidR="00952B1D" w:rsidRPr="00E63A43" w:rsidRDefault="00246598" w:rsidP="00246598">
            <w:pPr>
              <w:jc w:val="center"/>
              <w:rPr>
                <w:rFonts w:ascii="Times New Roman" w:hAnsi="Times New Roman"/>
                <w:szCs w:val="16"/>
                <w:lang w:val="ro-RO" w:eastAsia="en-GB"/>
              </w:rPr>
            </w:pPr>
            <w:r>
              <w:rPr>
                <w:rFonts w:ascii="Times New Roman" w:hAnsi="Times New Roman"/>
                <w:szCs w:val="16"/>
                <w:lang w:val="ro-RO" w:eastAsia="en-GB"/>
              </w:rPr>
              <w:t>158 886,13</w:t>
            </w:r>
          </w:p>
        </w:tc>
        <w:tc>
          <w:tcPr>
            <w:tcW w:w="3216" w:type="dxa"/>
            <w:tcBorders>
              <w:top w:val="single" w:sz="4" w:space="0" w:color="auto"/>
              <w:left w:val="single" w:sz="4" w:space="0" w:color="auto"/>
              <w:bottom w:val="single" w:sz="4" w:space="0" w:color="auto"/>
              <w:right w:val="single" w:sz="4" w:space="0" w:color="auto"/>
            </w:tcBorders>
          </w:tcPr>
          <w:p w14:paraId="5BD2938E" w14:textId="3CDE5057" w:rsidR="00952B1D" w:rsidRDefault="00F63ABB" w:rsidP="00F63ABB">
            <w:pPr>
              <w:rPr>
                <w:rFonts w:ascii="Times New Roman" w:hAnsi="Times New Roman" w:cs="Times New Roman"/>
              </w:rPr>
            </w:pPr>
            <w:r>
              <w:rPr>
                <w:rFonts w:ascii="Times New Roman" w:hAnsi="Times New Roman" w:cs="Times New Roman"/>
              </w:rPr>
              <w:t>-74 717,27</w:t>
            </w:r>
          </w:p>
        </w:tc>
      </w:tr>
      <w:tr w:rsidR="00CD6B44" w14:paraId="684F71FE" w14:textId="77777777" w:rsidTr="00CA2E18">
        <w:tc>
          <w:tcPr>
            <w:tcW w:w="3114" w:type="dxa"/>
            <w:tcBorders>
              <w:top w:val="single" w:sz="4" w:space="0" w:color="auto"/>
              <w:left w:val="single" w:sz="4" w:space="0" w:color="auto"/>
              <w:bottom w:val="single" w:sz="4" w:space="0" w:color="auto"/>
              <w:right w:val="single" w:sz="4" w:space="0" w:color="auto"/>
            </w:tcBorders>
            <w:hideMark/>
          </w:tcPr>
          <w:p w14:paraId="43C9C952" w14:textId="77777777" w:rsidR="00952B1D" w:rsidRDefault="00952B1D" w:rsidP="00952B1D">
            <w:pPr>
              <w:rPr>
                <w:rFonts w:ascii="Times New Roman" w:hAnsi="Times New Roman" w:cs="Times New Roman"/>
                <w:b/>
                <w:sz w:val="26"/>
                <w:szCs w:val="26"/>
                <w:lang w:val="ro-RO"/>
              </w:rPr>
            </w:pPr>
            <w:r>
              <w:rPr>
                <w:rFonts w:ascii="Times New Roman" w:hAnsi="Times New Roman" w:cs="Times New Roman"/>
                <w:b/>
                <w:sz w:val="26"/>
                <w:szCs w:val="26"/>
                <w:lang w:val="ro-RO"/>
              </w:rPr>
              <w:t>B. Măsurile de politici – acceptate suplimentar la linia de bază</w:t>
            </w:r>
          </w:p>
        </w:tc>
        <w:tc>
          <w:tcPr>
            <w:tcW w:w="4972" w:type="dxa"/>
            <w:gridSpan w:val="3"/>
            <w:tcBorders>
              <w:top w:val="single" w:sz="4" w:space="0" w:color="auto"/>
              <w:left w:val="single" w:sz="4" w:space="0" w:color="auto"/>
              <w:bottom w:val="single" w:sz="4" w:space="0" w:color="auto"/>
              <w:right w:val="single" w:sz="4" w:space="0" w:color="auto"/>
            </w:tcBorders>
          </w:tcPr>
          <w:p w14:paraId="2F3D2A6D" w14:textId="77777777" w:rsidR="00952B1D" w:rsidRDefault="00952B1D" w:rsidP="00952B1D">
            <w:pPr>
              <w:rPr>
                <w:rFonts w:ascii="Times New Roman" w:hAnsi="Times New Roman" w:cs="Times New Roman"/>
              </w:rPr>
            </w:pPr>
          </w:p>
        </w:tc>
        <w:tc>
          <w:tcPr>
            <w:tcW w:w="1344" w:type="dxa"/>
            <w:gridSpan w:val="2"/>
            <w:tcBorders>
              <w:top w:val="single" w:sz="4" w:space="0" w:color="auto"/>
              <w:left w:val="single" w:sz="4" w:space="0" w:color="auto"/>
              <w:bottom w:val="single" w:sz="4" w:space="0" w:color="auto"/>
              <w:right w:val="single" w:sz="4" w:space="0" w:color="auto"/>
            </w:tcBorders>
          </w:tcPr>
          <w:p w14:paraId="5891770E" w14:textId="492A6A36" w:rsidR="00952B1D" w:rsidRDefault="006234D4" w:rsidP="006234D4">
            <w:pPr>
              <w:jc w:val="center"/>
              <w:rPr>
                <w:rFonts w:ascii="Times New Roman" w:hAnsi="Times New Roman" w:cs="Times New Roman"/>
              </w:rPr>
            </w:pPr>
            <w:r>
              <w:rPr>
                <w:rFonts w:ascii="Times New Roman" w:hAnsi="Times New Roman" w:cs="Times New Roman"/>
              </w:rPr>
              <w:t>4 900,4</w:t>
            </w:r>
          </w:p>
        </w:tc>
        <w:tc>
          <w:tcPr>
            <w:tcW w:w="1202" w:type="dxa"/>
            <w:tcBorders>
              <w:top w:val="single" w:sz="4" w:space="0" w:color="auto"/>
              <w:left w:val="single" w:sz="4" w:space="0" w:color="auto"/>
              <w:bottom w:val="single" w:sz="4" w:space="0" w:color="auto"/>
              <w:right w:val="single" w:sz="4" w:space="0" w:color="auto"/>
            </w:tcBorders>
          </w:tcPr>
          <w:p w14:paraId="5F913DA9" w14:textId="1FCC8AAD" w:rsidR="00952B1D" w:rsidRDefault="006234D4" w:rsidP="006234D4">
            <w:pPr>
              <w:jc w:val="center"/>
              <w:rPr>
                <w:rFonts w:ascii="Times New Roman" w:hAnsi="Times New Roman" w:cs="Times New Roman"/>
              </w:rPr>
            </w:pPr>
            <w:r>
              <w:rPr>
                <w:rFonts w:ascii="Times New Roman" w:hAnsi="Times New Roman" w:cs="Times New Roman"/>
              </w:rPr>
              <w:t>4 377,9</w:t>
            </w:r>
          </w:p>
        </w:tc>
        <w:tc>
          <w:tcPr>
            <w:tcW w:w="3216" w:type="dxa"/>
            <w:tcBorders>
              <w:top w:val="single" w:sz="4" w:space="0" w:color="auto"/>
              <w:left w:val="single" w:sz="4" w:space="0" w:color="auto"/>
              <w:bottom w:val="single" w:sz="4" w:space="0" w:color="auto"/>
              <w:right w:val="single" w:sz="4" w:space="0" w:color="auto"/>
            </w:tcBorders>
          </w:tcPr>
          <w:p w14:paraId="61F7539C" w14:textId="2452F0B4" w:rsidR="00952B1D" w:rsidRDefault="006234D4" w:rsidP="00952B1D">
            <w:pPr>
              <w:rPr>
                <w:rFonts w:ascii="Times New Roman" w:hAnsi="Times New Roman" w:cs="Times New Roman"/>
              </w:rPr>
            </w:pPr>
            <w:r>
              <w:rPr>
                <w:rFonts w:ascii="Times New Roman" w:hAnsi="Times New Roman" w:cs="Times New Roman"/>
              </w:rPr>
              <w:t>-522,5</w:t>
            </w:r>
          </w:p>
        </w:tc>
      </w:tr>
    </w:tbl>
    <w:p w14:paraId="25833550" w14:textId="64BEDA87" w:rsidR="00783EAD" w:rsidRPr="00A352AC" w:rsidRDefault="00783EAD" w:rsidP="00783EAD">
      <w:pPr>
        <w:rPr>
          <w:lang w:val="ro-RO"/>
        </w:rPr>
      </w:pPr>
    </w:p>
    <w:p w14:paraId="08D26109" w14:textId="09E150A4" w:rsidR="000256F9" w:rsidRDefault="000256F9" w:rsidP="00783EAD"/>
    <w:sectPr w:rsidR="000256F9" w:rsidSect="002773DC">
      <w:pgSz w:w="15840" w:h="12240" w:orient="landscape"/>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D0FAB"/>
    <w:multiLevelType w:val="hybridMultilevel"/>
    <w:tmpl w:val="58762B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706AAC"/>
    <w:multiLevelType w:val="hybridMultilevel"/>
    <w:tmpl w:val="5DC84CCC"/>
    <w:lvl w:ilvl="0" w:tplc="241CB02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3995A5E"/>
    <w:multiLevelType w:val="hybridMultilevel"/>
    <w:tmpl w:val="6EB237F8"/>
    <w:lvl w:ilvl="0" w:tplc="737489F8">
      <w:start w:val="1"/>
      <w:numFmt w:val="upperLetter"/>
      <w:lvlText w:val="%1."/>
      <w:lvlJc w:val="left"/>
      <w:pPr>
        <w:ind w:left="720" w:hanging="360"/>
      </w:pPr>
      <w:rPr>
        <w:rFonts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363E44"/>
    <w:multiLevelType w:val="hybridMultilevel"/>
    <w:tmpl w:val="58762B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BA11FA"/>
    <w:multiLevelType w:val="hybridMultilevel"/>
    <w:tmpl w:val="D46CAB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37263"/>
    <w:multiLevelType w:val="hybridMultilevel"/>
    <w:tmpl w:val="58762B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6F7C4D"/>
    <w:multiLevelType w:val="hybridMultilevel"/>
    <w:tmpl w:val="D0560588"/>
    <w:lvl w:ilvl="0" w:tplc="B37E8528">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31315069"/>
    <w:multiLevelType w:val="hybridMultilevel"/>
    <w:tmpl w:val="068C83D0"/>
    <w:lvl w:ilvl="0" w:tplc="0419000D">
      <w:start w:val="1"/>
      <w:numFmt w:val="bullet"/>
      <w:lvlText w:val=""/>
      <w:lvlJc w:val="left"/>
      <w:pPr>
        <w:ind w:left="833" w:hanging="360"/>
      </w:pPr>
      <w:rPr>
        <w:rFonts w:ascii="Wingdings" w:hAnsi="Wingdings"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8" w15:restartNumberingAfterBreak="0">
    <w:nsid w:val="32AF32FF"/>
    <w:multiLevelType w:val="hybridMultilevel"/>
    <w:tmpl w:val="367A6010"/>
    <w:lvl w:ilvl="0" w:tplc="E43C78F2">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51D69A8"/>
    <w:multiLevelType w:val="hybridMultilevel"/>
    <w:tmpl w:val="58762B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437BC1"/>
    <w:multiLevelType w:val="hybridMultilevel"/>
    <w:tmpl w:val="B316CF4E"/>
    <w:lvl w:ilvl="0" w:tplc="9D962A00">
      <w:numFmt w:val="bullet"/>
      <w:lvlText w:val="-"/>
      <w:lvlJc w:val="left"/>
      <w:pPr>
        <w:ind w:left="420" w:hanging="360"/>
      </w:pPr>
      <w:rPr>
        <w:rFonts w:ascii="Times New Roman" w:eastAsiaTheme="minorHAnsi"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1" w15:restartNumberingAfterBreak="0">
    <w:nsid w:val="567E60C0"/>
    <w:multiLevelType w:val="hybridMultilevel"/>
    <w:tmpl w:val="67DA70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A5096C"/>
    <w:multiLevelType w:val="hybridMultilevel"/>
    <w:tmpl w:val="C3121A20"/>
    <w:lvl w:ilvl="0" w:tplc="B6BCCEC4">
      <w:numFmt w:val="bullet"/>
      <w:lvlText w:val="-"/>
      <w:lvlJc w:val="left"/>
      <w:pPr>
        <w:ind w:left="394" w:hanging="360"/>
      </w:pPr>
      <w:rPr>
        <w:rFonts w:ascii="Times New Roman" w:eastAsiaTheme="minorHAnsi" w:hAnsi="Times New Roman" w:cs="Times New Roman" w:hint="default"/>
      </w:rPr>
    </w:lvl>
    <w:lvl w:ilvl="1" w:tplc="04190003">
      <w:start w:val="1"/>
      <w:numFmt w:val="bullet"/>
      <w:lvlText w:val="o"/>
      <w:lvlJc w:val="left"/>
      <w:pPr>
        <w:ind w:left="1114" w:hanging="360"/>
      </w:pPr>
      <w:rPr>
        <w:rFonts w:ascii="Courier New" w:hAnsi="Courier New" w:cs="Courier New" w:hint="default"/>
      </w:rPr>
    </w:lvl>
    <w:lvl w:ilvl="2" w:tplc="04190005">
      <w:start w:val="1"/>
      <w:numFmt w:val="bullet"/>
      <w:lvlText w:val=""/>
      <w:lvlJc w:val="left"/>
      <w:pPr>
        <w:ind w:left="1834" w:hanging="360"/>
      </w:pPr>
      <w:rPr>
        <w:rFonts w:ascii="Wingdings" w:hAnsi="Wingdings" w:hint="default"/>
      </w:rPr>
    </w:lvl>
    <w:lvl w:ilvl="3" w:tplc="04190001">
      <w:start w:val="1"/>
      <w:numFmt w:val="bullet"/>
      <w:lvlText w:val=""/>
      <w:lvlJc w:val="left"/>
      <w:pPr>
        <w:ind w:left="2554" w:hanging="360"/>
      </w:pPr>
      <w:rPr>
        <w:rFonts w:ascii="Symbol" w:hAnsi="Symbol" w:hint="default"/>
      </w:rPr>
    </w:lvl>
    <w:lvl w:ilvl="4" w:tplc="04190003">
      <w:start w:val="1"/>
      <w:numFmt w:val="bullet"/>
      <w:lvlText w:val="o"/>
      <w:lvlJc w:val="left"/>
      <w:pPr>
        <w:ind w:left="3274" w:hanging="360"/>
      </w:pPr>
      <w:rPr>
        <w:rFonts w:ascii="Courier New" w:hAnsi="Courier New" w:cs="Courier New" w:hint="default"/>
      </w:rPr>
    </w:lvl>
    <w:lvl w:ilvl="5" w:tplc="04190005">
      <w:start w:val="1"/>
      <w:numFmt w:val="bullet"/>
      <w:lvlText w:val=""/>
      <w:lvlJc w:val="left"/>
      <w:pPr>
        <w:ind w:left="3994" w:hanging="360"/>
      </w:pPr>
      <w:rPr>
        <w:rFonts w:ascii="Wingdings" w:hAnsi="Wingdings" w:hint="default"/>
      </w:rPr>
    </w:lvl>
    <w:lvl w:ilvl="6" w:tplc="04190001">
      <w:start w:val="1"/>
      <w:numFmt w:val="bullet"/>
      <w:lvlText w:val=""/>
      <w:lvlJc w:val="left"/>
      <w:pPr>
        <w:ind w:left="4714" w:hanging="360"/>
      </w:pPr>
      <w:rPr>
        <w:rFonts w:ascii="Symbol" w:hAnsi="Symbol" w:hint="default"/>
      </w:rPr>
    </w:lvl>
    <w:lvl w:ilvl="7" w:tplc="04190003">
      <w:start w:val="1"/>
      <w:numFmt w:val="bullet"/>
      <w:lvlText w:val="o"/>
      <w:lvlJc w:val="left"/>
      <w:pPr>
        <w:ind w:left="5434" w:hanging="360"/>
      </w:pPr>
      <w:rPr>
        <w:rFonts w:ascii="Courier New" w:hAnsi="Courier New" w:cs="Courier New" w:hint="default"/>
      </w:rPr>
    </w:lvl>
    <w:lvl w:ilvl="8" w:tplc="04190005">
      <w:start w:val="1"/>
      <w:numFmt w:val="bullet"/>
      <w:lvlText w:val=""/>
      <w:lvlJc w:val="left"/>
      <w:pPr>
        <w:ind w:left="6154" w:hanging="360"/>
      </w:pPr>
      <w:rPr>
        <w:rFonts w:ascii="Wingdings" w:hAnsi="Wingdings" w:hint="default"/>
      </w:rPr>
    </w:lvl>
  </w:abstractNum>
  <w:abstractNum w:abstractNumId="13" w15:restartNumberingAfterBreak="0">
    <w:nsid w:val="66EB11AE"/>
    <w:multiLevelType w:val="hybridMultilevel"/>
    <w:tmpl w:val="C83AEABC"/>
    <w:lvl w:ilvl="0" w:tplc="E7D2F89C">
      <w:start w:val="1"/>
      <w:numFmt w:val="upperLetter"/>
      <w:lvlText w:val="%1."/>
      <w:lvlJc w:val="left"/>
      <w:pPr>
        <w:ind w:left="720" w:hanging="360"/>
      </w:pPr>
      <w:rPr>
        <w:rFonts w:hint="default"/>
        <w:b/>
        <w:i w:val="0"/>
        <w:sz w:val="28"/>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1F569D"/>
    <w:multiLevelType w:val="hybridMultilevel"/>
    <w:tmpl w:val="58762B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012C02"/>
    <w:multiLevelType w:val="hybridMultilevel"/>
    <w:tmpl w:val="9A485B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26EDF"/>
    <w:multiLevelType w:val="hybridMultilevel"/>
    <w:tmpl w:val="0E4832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B677C0"/>
    <w:multiLevelType w:val="hybridMultilevel"/>
    <w:tmpl w:val="2F2276DC"/>
    <w:lvl w:ilvl="0" w:tplc="113A2E8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3624250"/>
    <w:multiLevelType w:val="hybridMultilevel"/>
    <w:tmpl w:val="526087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762946CF"/>
    <w:multiLevelType w:val="hybridMultilevel"/>
    <w:tmpl w:val="85A6964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8D2754B"/>
    <w:multiLevelType w:val="hybridMultilevel"/>
    <w:tmpl w:val="58762B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20"/>
  </w:num>
  <w:num w:numId="5">
    <w:abstractNumId w:val="0"/>
  </w:num>
  <w:num w:numId="6">
    <w:abstractNumId w:val="9"/>
  </w:num>
  <w:num w:numId="7">
    <w:abstractNumId w:val="10"/>
  </w:num>
  <w:num w:numId="8">
    <w:abstractNumId w:val="17"/>
  </w:num>
  <w:num w:numId="9">
    <w:abstractNumId w:val="14"/>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1"/>
  </w:num>
  <w:num w:numId="14">
    <w:abstractNumId w:val="16"/>
  </w:num>
  <w:num w:numId="15">
    <w:abstractNumId w:val="6"/>
  </w:num>
  <w:num w:numId="16">
    <w:abstractNumId w:val="12"/>
  </w:num>
  <w:num w:numId="17">
    <w:abstractNumId w:val="18"/>
  </w:num>
  <w:num w:numId="18">
    <w:abstractNumId w:val="13"/>
  </w:num>
  <w:num w:numId="19">
    <w:abstractNumId w:val="7"/>
  </w:num>
  <w:num w:numId="20">
    <w:abstractNumId w:val="19"/>
  </w:num>
  <w:num w:numId="21">
    <w:abstractNumId w:val="8"/>
  </w:num>
  <w:num w:numId="22">
    <w:abstractNumId w:val="2"/>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37E"/>
    <w:rsid w:val="000206C8"/>
    <w:rsid w:val="000243A2"/>
    <w:rsid w:val="000256F9"/>
    <w:rsid w:val="00026FD4"/>
    <w:rsid w:val="00027A23"/>
    <w:rsid w:val="00030B52"/>
    <w:rsid w:val="00037D86"/>
    <w:rsid w:val="000403C2"/>
    <w:rsid w:val="00043404"/>
    <w:rsid w:val="000434A5"/>
    <w:rsid w:val="00046FAE"/>
    <w:rsid w:val="00063E4C"/>
    <w:rsid w:val="00073B48"/>
    <w:rsid w:val="00077600"/>
    <w:rsid w:val="000802B5"/>
    <w:rsid w:val="00084744"/>
    <w:rsid w:val="00092CF0"/>
    <w:rsid w:val="00093FF7"/>
    <w:rsid w:val="000B1430"/>
    <w:rsid w:val="000B5EF7"/>
    <w:rsid w:val="000B7F7C"/>
    <w:rsid w:val="000D28C7"/>
    <w:rsid w:val="000E4138"/>
    <w:rsid w:val="000E51B6"/>
    <w:rsid w:val="000E6304"/>
    <w:rsid w:val="000E6535"/>
    <w:rsid w:val="00101655"/>
    <w:rsid w:val="0011553F"/>
    <w:rsid w:val="001157B8"/>
    <w:rsid w:val="001158A4"/>
    <w:rsid w:val="00124A75"/>
    <w:rsid w:val="0014308C"/>
    <w:rsid w:val="00145E01"/>
    <w:rsid w:val="0014796F"/>
    <w:rsid w:val="001520B3"/>
    <w:rsid w:val="0015737E"/>
    <w:rsid w:val="00160B71"/>
    <w:rsid w:val="00162FD4"/>
    <w:rsid w:val="00165683"/>
    <w:rsid w:val="00170C08"/>
    <w:rsid w:val="001846CF"/>
    <w:rsid w:val="001867BD"/>
    <w:rsid w:val="001902E5"/>
    <w:rsid w:val="00191DCA"/>
    <w:rsid w:val="00192D08"/>
    <w:rsid w:val="001A3949"/>
    <w:rsid w:val="001B09C4"/>
    <w:rsid w:val="001B5C97"/>
    <w:rsid w:val="001C2268"/>
    <w:rsid w:val="001D7C07"/>
    <w:rsid w:val="001F1AA0"/>
    <w:rsid w:val="001F5346"/>
    <w:rsid w:val="002012C6"/>
    <w:rsid w:val="00201A9A"/>
    <w:rsid w:val="00203C54"/>
    <w:rsid w:val="00233951"/>
    <w:rsid w:val="00241631"/>
    <w:rsid w:val="00245975"/>
    <w:rsid w:val="00246598"/>
    <w:rsid w:val="0026036F"/>
    <w:rsid w:val="0026630D"/>
    <w:rsid w:val="00266686"/>
    <w:rsid w:val="002672CD"/>
    <w:rsid w:val="0027378B"/>
    <w:rsid w:val="002773DC"/>
    <w:rsid w:val="00291BE4"/>
    <w:rsid w:val="002A5FBE"/>
    <w:rsid w:val="002D4427"/>
    <w:rsid w:val="002D6ADE"/>
    <w:rsid w:val="002D7A42"/>
    <w:rsid w:val="002E289A"/>
    <w:rsid w:val="002E4623"/>
    <w:rsid w:val="002E473D"/>
    <w:rsid w:val="00300392"/>
    <w:rsid w:val="003148A4"/>
    <w:rsid w:val="00317F55"/>
    <w:rsid w:val="003231E6"/>
    <w:rsid w:val="00324200"/>
    <w:rsid w:val="0033109E"/>
    <w:rsid w:val="00332D99"/>
    <w:rsid w:val="00334AE9"/>
    <w:rsid w:val="00342B1A"/>
    <w:rsid w:val="003556B0"/>
    <w:rsid w:val="003565A6"/>
    <w:rsid w:val="0035679E"/>
    <w:rsid w:val="00361C77"/>
    <w:rsid w:val="00380BCC"/>
    <w:rsid w:val="00380DF1"/>
    <w:rsid w:val="003879E0"/>
    <w:rsid w:val="00387EBF"/>
    <w:rsid w:val="00397FA8"/>
    <w:rsid w:val="003A53B3"/>
    <w:rsid w:val="003B457E"/>
    <w:rsid w:val="003B6756"/>
    <w:rsid w:val="003C03BC"/>
    <w:rsid w:val="003C0484"/>
    <w:rsid w:val="003C71B3"/>
    <w:rsid w:val="003D0D64"/>
    <w:rsid w:val="003D49BD"/>
    <w:rsid w:val="003E10E4"/>
    <w:rsid w:val="003E22D8"/>
    <w:rsid w:val="003E507A"/>
    <w:rsid w:val="003F1DCF"/>
    <w:rsid w:val="003F2D53"/>
    <w:rsid w:val="003F5A43"/>
    <w:rsid w:val="004071F5"/>
    <w:rsid w:val="004205AA"/>
    <w:rsid w:val="00442AE6"/>
    <w:rsid w:val="00443ED4"/>
    <w:rsid w:val="004754EF"/>
    <w:rsid w:val="00476D32"/>
    <w:rsid w:val="00481B7C"/>
    <w:rsid w:val="00485BF3"/>
    <w:rsid w:val="00486F3A"/>
    <w:rsid w:val="004A03E3"/>
    <w:rsid w:val="004A2579"/>
    <w:rsid w:val="004A3E0D"/>
    <w:rsid w:val="004A4935"/>
    <w:rsid w:val="004A6D5D"/>
    <w:rsid w:val="004D0ED4"/>
    <w:rsid w:val="004D5AC8"/>
    <w:rsid w:val="004F44B9"/>
    <w:rsid w:val="005075BD"/>
    <w:rsid w:val="00510D9D"/>
    <w:rsid w:val="0051537D"/>
    <w:rsid w:val="00530FAA"/>
    <w:rsid w:val="00532141"/>
    <w:rsid w:val="005353DB"/>
    <w:rsid w:val="00555BD2"/>
    <w:rsid w:val="00557BB0"/>
    <w:rsid w:val="00560E3A"/>
    <w:rsid w:val="005703F3"/>
    <w:rsid w:val="00571CE7"/>
    <w:rsid w:val="005726B4"/>
    <w:rsid w:val="00572DBE"/>
    <w:rsid w:val="00576713"/>
    <w:rsid w:val="00581B26"/>
    <w:rsid w:val="005861BF"/>
    <w:rsid w:val="00593939"/>
    <w:rsid w:val="005A2625"/>
    <w:rsid w:val="005A699F"/>
    <w:rsid w:val="005B4996"/>
    <w:rsid w:val="005C4CF6"/>
    <w:rsid w:val="005C5498"/>
    <w:rsid w:val="005C6C3C"/>
    <w:rsid w:val="005C7B7A"/>
    <w:rsid w:val="005D1BB7"/>
    <w:rsid w:val="005E68C0"/>
    <w:rsid w:val="005F0164"/>
    <w:rsid w:val="005F20E4"/>
    <w:rsid w:val="005F3956"/>
    <w:rsid w:val="005F484E"/>
    <w:rsid w:val="006115E8"/>
    <w:rsid w:val="00612347"/>
    <w:rsid w:val="00614E9D"/>
    <w:rsid w:val="00616FDF"/>
    <w:rsid w:val="006234D4"/>
    <w:rsid w:val="00627057"/>
    <w:rsid w:val="006279AE"/>
    <w:rsid w:val="00636087"/>
    <w:rsid w:val="006405CD"/>
    <w:rsid w:val="00641843"/>
    <w:rsid w:val="00642F1E"/>
    <w:rsid w:val="0064431E"/>
    <w:rsid w:val="00655AD5"/>
    <w:rsid w:val="00661CE3"/>
    <w:rsid w:val="00694FD9"/>
    <w:rsid w:val="00697418"/>
    <w:rsid w:val="006A1BE3"/>
    <w:rsid w:val="006A5BAF"/>
    <w:rsid w:val="006B016D"/>
    <w:rsid w:val="006B66BE"/>
    <w:rsid w:val="006D204B"/>
    <w:rsid w:val="006D5C3A"/>
    <w:rsid w:val="006D68B6"/>
    <w:rsid w:val="006E1CEA"/>
    <w:rsid w:val="006E201A"/>
    <w:rsid w:val="006E2212"/>
    <w:rsid w:val="006E6FBE"/>
    <w:rsid w:val="006F22EC"/>
    <w:rsid w:val="00714767"/>
    <w:rsid w:val="00715A74"/>
    <w:rsid w:val="00721493"/>
    <w:rsid w:val="00722DA8"/>
    <w:rsid w:val="007375EB"/>
    <w:rsid w:val="0074381B"/>
    <w:rsid w:val="0074715A"/>
    <w:rsid w:val="00753C3F"/>
    <w:rsid w:val="00755968"/>
    <w:rsid w:val="00764AA5"/>
    <w:rsid w:val="0077032D"/>
    <w:rsid w:val="00782098"/>
    <w:rsid w:val="00783EAD"/>
    <w:rsid w:val="00785D70"/>
    <w:rsid w:val="0079240F"/>
    <w:rsid w:val="00797370"/>
    <w:rsid w:val="007A5FCC"/>
    <w:rsid w:val="007B21A4"/>
    <w:rsid w:val="007B4527"/>
    <w:rsid w:val="007D286A"/>
    <w:rsid w:val="007D4EE7"/>
    <w:rsid w:val="007F1301"/>
    <w:rsid w:val="007F40C9"/>
    <w:rsid w:val="008202F1"/>
    <w:rsid w:val="008219D9"/>
    <w:rsid w:val="008406A6"/>
    <w:rsid w:val="0084095C"/>
    <w:rsid w:val="00840F9D"/>
    <w:rsid w:val="008526F0"/>
    <w:rsid w:val="00862553"/>
    <w:rsid w:val="008642AB"/>
    <w:rsid w:val="00886FBC"/>
    <w:rsid w:val="00892E55"/>
    <w:rsid w:val="008A518E"/>
    <w:rsid w:val="008B4F9A"/>
    <w:rsid w:val="008B72F3"/>
    <w:rsid w:val="008C0A39"/>
    <w:rsid w:val="008C0F33"/>
    <w:rsid w:val="008C4EAD"/>
    <w:rsid w:val="008D6C5E"/>
    <w:rsid w:val="0090649A"/>
    <w:rsid w:val="00925245"/>
    <w:rsid w:val="00927570"/>
    <w:rsid w:val="00947910"/>
    <w:rsid w:val="00952B1D"/>
    <w:rsid w:val="009530FC"/>
    <w:rsid w:val="009538D6"/>
    <w:rsid w:val="0095706D"/>
    <w:rsid w:val="00957C72"/>
    <w:rsid w:val="00961C11"/>
    <w:rsid w:val="00970C40"/>
    <w:rsid w:val="00970D18"/>
    <w:rsid w:val="0097137F"/>
    <w:rsid w:val="00976F41"/>
    <w:rsid w:val="00991714"/>
    <w:rsid w:val="009A58A9"/>
    <w:rsid w:val="009C2A27"/>
    <w:rsid w:val="009E1029"/>
    <w:rsid w:val="009E544A"/>
    <w:rsid w:val="009F4199"/>
    <w:rsid w:val="009F66F1"/>
    <w:rsid w:val="00A01898"/>
    <w:rsid w:val="00A038B4"/>
    <w:rsid w:val="00A05DF5"/>
    <w:rsid w:val="00A10010"/>
    <w:rsid w:val="00A1540F"/>
    <w:rsid w:val="00A17401"/>
    <w:rsid w:val="00A205D4"/>
    <w:rsid w:val="00A2506E"/>
    <w:rsid w:val="00A30B2E"/>
    <w:rsid w:val="00A315A5"/>
    <w:rsid w:val="00A34FDF"/>
    <w:rsid w:val="00A35016"/>
    <w:rsid w:val="00A352AC"/>
    <w:rsid w:val="00A37EDB"/>
    <w:rsid w:val="00A40CC5"/>
    <w:rsid w:val="00A459EA"/>
    <w:rsid w:val="00A46AFA"/>
    <w:rsid w:val="00A47B70"/>
    <w:rsid w:val="00A60AD5"/>
    <w:rsid w:val="00A700EF"/>
    <w:rsid w:val="00A7216F"/>
    <w:rsid w:val="00A72191"/>
    <w:rsid w:val="00A722E9"/>
    <w:rsid w:val="00A746C6"/>
    <w:rsid w:val="00A84736"/>
    <w:rsid w:val="00A91578"/>
    <w:rsid w:val="00AA2922"/>
    <w:rsid w:val="00AA50F7"/>
    <w:rsid w:val="00AA7788"/>
    <w:rsid w:val="00AB3242"/>
    <w:rsid w:val="00AD05A3"/>
    <w:rsid w:val="00AE0211"/>
    <w:rsid w:val="00AF02F5"/>
    <w:rsid w:val="00AF2C53"/>
    <w:rsid w:val="00AF4770"/>
    <w:rsid w:val="00B02E71"/>
    <w:rsid w:val="00B03E81"/>
    <w:rsid w:val="00B34B27"/>
    <w:rsid w:val="00B428FF"/>
    <w:rsid w:val="00B461AB"/>
    <w:rsid w:val="00B46E56"/>
    <w:rsid w:val="00B53415"/>
    <w:rsid w:val="00B61C30"/>
    <w:rsid w:val="00B6314D"/>
    <w:rsid w:val="00B82E2F"/>
    <w:rsid w:val="00B95832"/>
    <w:rsid w:val="00B96991"/>
    <w:rsid w:val="00BA6126"/>
    <w:rsid w:val="00BB5A15"/>
    <w:rsid w:val="00BC620B"/>
    <w:rsid w:val="00BE1AB3"/>
    <w:rsid w:val="00C02D0C"/>
    <w:rsid w:val="00C07F15"/>
    <w:rsid w:val="00C1170D"/>
    <w:rsid w:val="00C12610"/>
    <w:rsid w:val="00C13C39"/>
    <w:rsid w:val="00C17110"/>
    <w:rsid w:val="00C17566"/>
    <w:rsid w:val="00C23F4F"/>
    <w:rsid w:val="00C30803"/>
    <w:rsid w:val="00C328F8"/>
    <w:rsid w:val="00C37F08"/>
    <w:rsid w:val="00C4710C"/>
    <w:rsid w:val="00C533B9"/>
    <w:rsid w:val="00C5381D"/>
    <w:rsid w:val="00C82F66"/>
    <w:rsid w:val="00C83C41"/>
    <w:rsid w:val="00C865A4"/>
    <w:rsid w:val="00CA2E18"/>
    <w:rsid w:val="00CA39C7"/>
    <w:rsid w:val="00CC4091"/>
    <w:rsid w:val="00CC51E3"/>
    <w:rsid w:val="00CC76D1"/>
    <w:rsid w:val="00CD64CF"/>
    <w:rsid w:val="00CD6B44"/>
    <w:rsid w:val="00CF6E2E"/>
    <w:rsid w:val="00D02CBA"/>
    <w:rsid w:val="00D14316"/>
    <w:rsid w:val="00D168E0"/>
    <w:rsid w:val="00D20104"/>
    <w:rsid w:val="00D250B6"/>
    <w:rsid w:val="00D5309E"/>
    <w:rsid w:val="00D650D9"/>
    <w:rsid w:val="00D67CC6"/>
    <w:rsid w:val="00D72F72"/>
    <w:rsid w:val="00DA7208"/>
    <w:rsid w:val="00DB2F64"/>
    <w:rsid w:val="00DB4AB8"/>
    <w:rsid w:val="00DD03A4"/>
    <w:rsid w:val="00DE136E"/>
    <w:rsid w:val="00DE5F5D"/>
    <w:rsid w:val="00DF1331"/>
    <w:rsid w:val="00DF2A6A"/>
    <w:rsid w:val="00DF43FE"/>
    <w:rsid w:val="00E021C7"/>
    <w:rsid w:val="00E05978"/>
    <w:rsid w:val="00E0700F"/>
    <w:rsid w:val="00E12B2E"/>
    <w:rsid w:val="00E1533B"/>
    <w:rsid w:val="00E301EE"/>
    <w:rsid w:val="00E308EF"/>
    <w:rsid w:val="00E3367C"/>
    <w:rsid w:val="00E35BA7"/>
    <w:rsid w:val="00E36AED"/>
    <w:rsid w:val="00E36F7C"/>
    <w:rsid w:val="00E40CB8"/>
    <w:rsid w:val="00E43501"/>
    <w:rsid w:val="00E47E41"/>
    <w:rsid w:val="00E52135"/>
    <w:rsid w:val="00E61F46"/>
    <w:rsid w:val="00E63A43"/>
    <w:rsid w:val="00E66909"/>
    <w:rsid w:val="00E711C9"/>
    <w:rsid w:val="00E71B64"/>
    <w:rsid w:val="00E860F7"/>
    <w:rsid w:val="00E93775"/>
    <w:rsid w:val="00E957EF"/>
    <w:rsid w:val="00E95F3A"/>
    <w:rsid w:val="00EB052A"/>
    <w:rsid w:val="00EB1935"/>
    <w:rsid w:val="00EB19AC"/>
    <w:rsid w:val="00EB5AB9"/>
    <w:rsid w:val="00EC78B3"/>
    <w:rsid w:val="00ED0BB8"/>
    <w:rsid w:val="00ED16D7"/>
    <w:rsid w:val="00ED6A87"/>
    <w:rsid w:val="00EE364D"/>
    <w:rsid w:val="00EE5E85"/>
    <w:rsid w:val="00EF18C8"/>
    <w:rsid w:val="00EF4B58"/>
    <w:rsid w:val="00EF4C8A"/>
    <w:rsid w:val="00F10626"/>
    <w:rsid w:val="00F35361"/>
    <w:rsid w:val="00F36A6A"/>
    <w:rsid w:val="00F40754"/>
    <w:rsid w:val="00F4357C"/>
    <w:rsid w:val="00F60716"/>
    <w:rsid w:val="00F63ABB"/>
    <w:rsid w:val="00F64B95"/>
    <w:rsid w:val="00F65D45"/>
    <w:rsid w:val="00F70853"/>
    <w:rsid w:val="00F72DD9"/>
    <w:rsid w:val="00F80CA0"/>
    <w:rsid w:val="00F822A8"/>
    <w:rsid w:val="00F84374"/>
    <w:rsid w:val="00F87339"/>
    <w:rsid w:val="00F938B8"/>
    <w:rsid w:val="00F94EB5"/>
    <w:rsid w:val="00FA65D1"/>
    <w:rsid w:val="00FA77C4"/>
    <w:rsid w:val="00FD0BA6"/>
    <w:rsid w:val="00FD0C56"/>
    <w:rsid w:val="00FD281F"/>
    <w:rsid w:val="00FD6025"/>
    <w:rsid w:val="00FE1117"/>
    <w:rsid w:val="00FE161A"/>
    <w:rsid w:val="00FF017C"/>
    <w:rsid w:val="00FF7A8F"/>
    <w:rsid w:val="00FF7B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749A0"/>
  <w15:chartTrackingRefBased/>
  <w15:docId w15:val="{C6A5FB8C-A0B4-4F89-BAF4-074A4FD39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773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75BD"/>
    <w:pPr>
      <w:ind w:left="720"/>
      <w:contextualSpacing/>
    </w:pPr>
  </w:style>
  <w:style w:type="paragraph" w:customStyle="1" w:styleId="TableText">
    <w:name w:val="Table Text"/>
    <w:basedOn w:val="Normal"/>
    <w:link w:val="TableTextChar"/>
    <w:rsid w:val="00ED6A87"/>
    <w:pPr>
      <w:spacing w:after="0" w:line="280" w:lineRule="atLeast"/>
    </w:pPr>
    <w:rPr>
      <w:rFonts w:ascii="Arial" w:eastAsia="Times New Roman" w:hAnsi="Arial" w:cs="Times New Roman"/>
      <w:sz w:val="16"/>
      <w:szCs w:val="24"/>
      <w:lang w:val="en-GB" w:eastAsia="ru-RU"/>
    </w:rPr>
  </w:style>
  <w:style w:type="character" w:customStyle="1" w:styleId="TableTextChar">
    <w:name w:val="Table Text Char"/>
    <w:basedOn w:val="DefaultParagraphFont"/>
    <w:link w:val="TableText"/>
    <w:rsid w:val="00ED6A87"/>
    <w:rPr>
      <w:rFonts w:ascii="Arial" w:eastAsia="Times New Roman" w:hAnsi="Arial" w:cs="Times New Roman"/>
      <w:sz w:val="16"/>
      <w:szCs w:val="24"/>
      <w:lang w:val="en-GB" w:eastAsia="ru-RU"/>
    </w:rPr>
  </w:style>
  <w:style w:type="character" w:styleId="Hyperlink">
    <w:name w:val="Hyperlink"/>
    <w:basedOn w:val="DefaultParagraphFont"/>
    <w:uiPriority w:val="99"/>
    <w:unhideWhenUsed/>
    <w:rsid w:val="000206C8"/>
    <w:rPr>
      <w:color w:val="0563C1" w:themeColor="hyperlink"/>
      <w:u w:val="single"/>
    </w:rPr>
  </w:style>
  <w:style w:type="paragraph" w:styleId="NoSpacing">
    <w:name w:val="No Spacing"/>
    <w:basedOn w:val="Normal"/>
    <w:uiPriority w:val="1"/>
    <w:qFormat/>
    <w:rsid w:val="00A2506E"/>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styleId="HTMLPreformatted">
    <w:name w:val="HTML Preformatted"/>
    <w:basedOn w:val="Normal"/>
    <w:link w:val="HTMLPreformattedChar"/>
    <w:uiPriority w:val="99"/>
    <w:semiHidden/>
    <w:unhideWhenUsed/>
    <w:rsid w:val="00C308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30803"/>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9F41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419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527315">
      <w:bodyDiv w:val="1"/>
      <w:marLeft w:val="0"/>
      <w:marRight w:val="0"/>
      <w:marTop w:val="0"/>
      <w:marBottom w:val="0"/>
      <w:divBdr>
        <w:top w:val="none" w:sz="0" w:space="0" w:color="auto"/>
        <w:left w:val="none" w:sz="0" w:space="0" w:color="auto"/>
        <w:bottom w:val="none" w:sz="0" w:space="0" w:color="auto"/>
        <w:right w:val="none" w:sz="0" w:space="0" w:color="auto"/>
      </w:divBdr>
    </w:div>
    <w:div w:id="656421027">
      <w:bodyDiv w:val="1"/>
      <w:marLeft w:val="0"/>
      <w:marRight w:val="0"/>
      <w:marTop w:val="0"/>
      <w:marBottom w:val="0"/>
      <w:divBdr>
        <w:top w:val="none" w:sz="0" w:space="0" w:color="auto"/>
        <w:left w:val="none" w:sz="0" w:space="0" w:color="auto"/>
        <w:bottom w:val="none" w:sz="0" w:space="0" w:color="auto"/>
        <w:right w:val="none" w:sz="0" w:space="0" w:color="auto"/>
      </w:divBdr>
    </w:div>
    <w:div w:id="1154250240">
      <w:bodyDiv w:val="1"/>
      <w:marLeft w:val="0"/>
      <w:marRight w:val="0"/>
      <w:marTop w:val="0"/>
      <w:marBottom w:val="0"/>
      <w:divBdr>
        <w:top w:val="none" w:sz="0" w:space="0" w:color="auto"/>
        <w:left w:val="none" w:sz="0" w:space="0" w:color="auto"/>
        <w:bottom w:val="none" w:sz="0" w:space="0" w:color="auto"/>
        <w:right w:val="none" w:sz="0" w:space="0" w:color="auto"/>
      </w:divBdr>
    </w:div>
    <w:div w:id="1358627373">
      <w:bodyDiv w:val="1"/>
      <w:marLeft w:val="0"/>
      <w:marRight w:val="0"/>
      <w:marTop w:val="0"/>
      <w:marBottom w:val="0"/>
      <w:divBdr>
        <w:top w:val="none" w:sz="0" w:space="0" w:color="auto"/>
        <w:left w:val="none" w:sz="0" w:space="0" w:color="auto"/>
        <w:bottom w:val="none" w:sz="0" w:space="0" w:color="auto"/>
        <w:right w:val="none" w:sz="0" w:space="0" w:color="auto"/>
      </w:divBdr>
    </w:div>
    <w:div w:id="1392654375">
      <w:bodyDiv w:val="1"/>
      <w:marLeft w:val="0"/>
      <w:marRight w:val="0"/>
      <w:marTop w:val="0"/>
      <w:marBottom w:val="0"/>
      <w:divBdr>
        <w:top w:val="none" w:sz="0" w:space="0" w:color="auto"/>
        <w:left w:val="none" w:sz="0" w:space="0" w:color="auto"/>
        <w:bottom w:val="none" w:sz="0" w:space="0" w:color="auto"/>
        <w:right w:val="none" w:sz="0" w:space="0" w:color="auto"/>
      </w:divBdr>
    </w:div>
    <w:div w:id="1747920432">
      <w:bodyDiv w:val="1"/>
      <w:marLeft w:val="0"/>
      <w:marRight w:val="0"/>
      <w:marTop w:val="0"/>
      <w:marBottom w:val="0"/>
      <w:divBdr>
        <w:top w:val="none" w:sz="0" w:space="0" w:color="auto"/>
        <w:left w:val="none" w:sz="0" w:space="0" w:color="auto"/>
        <w:bottom w:val="none" w:sz="0" w:space="0" w:color="auto"/>
        <w:right w:val="none" w:sz="0" w:space="0" w:color="auto"/>
      </w:divBdr>
    </w:div>
    <w:div w:id="196110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mei.gov.md/ro/documents-terms/energetic%C4%83-rapoart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ei.gov.md/sites/default/files/document/attachments/raportul_agentiei_pentru_eficienta_energetica_pentru_anul_2017.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291B3-827B-4E61-8E98-3845DF573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928</TotalTime>
  <Pages>10</Pages>
  <Words>3202</Words>
  <Characters>18254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Voicu</dc:creator>
  <cp:keywords/>
  <dc:description/>
  <cp:lastModifiedBy>Voicu</cp:lastModifiedBy>
  <cp:revision>583</cp:revision>
  <cp:lastPrinted>2019-03-13T07:53:00Z</cp:lastPrinted>
  <dcterms:created xsi:type="dcterms:W3CDTF">2019-02-12T12:12:00Z</dcterms:created>
  <dcterms:modified xsi:type="dcterms:W3CDTF">2019-04-12T11:12:00Z</dcterms:modified>
</cp:coreProperties>
</file>